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536FF" w14:textId="0DACD49E" w:rsidR="001A7619" w:rsidRDefault="001A7619" w:rsidP="005C1C65">
      <w:pPr>
        <w:pStyle w:val="Nagwek"/>
        <w:rPr>
          <w:rFonts w:cstheme="minorHAnsi"/>
          <w:b/>
        </w:rPr>
      </w:pPr>
      <w:r w:rsidRPr="003F5CF1">
        <w:rPr>
          <w:rFonts w:cstheme="minorHAnsi"/>
          <w:b/>
        </w:rPr>
        <w:t xml:space="preserve">Załącznik nr </w:t>
      </w:r>
      <w:r w:rsidR="00D933CB">
        <w:rPr>
          <w:rFonts w:cstheme="minorHAnsi"/>
          <w:b/>
        </w:rPr>
        <w:t>3</w:t>
      </w:r>
      <w:r w:rsidRPr="003F5CF1">
        <w:rPr>
          <w:rFonts w:cstheme="minorHAnsi"/>
          <w:b/>
        </w:rPr>
        <w:t xml:space="preserve"> do SWZ</w:t>
      </w:r>
    </w:p>
    <w:p w14:paraId="28DE8E31" w14:textId="77777777" w:rsidR="003F5CF1" w:rsidRPr="003F5CF1" w:rsidRDefault="003F5CF1" w:rsidP="001A7619">
      <w:pPr>
        <w:pStyle w:val="Nagwek"/>
        <w:jc w:val="right"/>
        <w:rPr>
          <w:rFonts w:cstheme="minorHAnsi"/>
          <w:b/>
        </w:rPr>
      </w:pPr>
    </w:p>
    <w:p w14:paraId="25584BC6" w14:textId="3A655DFB" w:rsidR="00A277D1" w:rsidRPr="005C1C65" w:rsidRDefault="009F5BEF" w:rsidP="005C1C65">
      <w:pPr>
        <w:spacing w:before="240" w:after="240" w:line="276" w:lineRule="auto"/>
        <w:rPr>
          <w:rStyle w:val="TytuZnak"/>
          <w:rFonts w:asciiTheme="minorHAnsi" w:eastAsia="Cambria" w:hAnsiTheme="minorHAnsi" w:cstheme="minorHAnsi"/>
          <w:spacing w:val="0"/>
          <w:kern w:val="0"/>
          <w:sz w:val="24"/>
          <w:szCs w:val="24"/>
        </w:rPr>
      </w:pPr>
      <w:r w:rsidRPr="005C1C65">
        <w:rPr>
          <w:rFonts w:eastAsia="Cambria" w:cstheme="minorHAnsi"/>
          <w:b/>
          <w:sz w:val="24"/>
          <w:szCs w:val="24"/>
          <w:u w:val="single"/>
        </w:rPr>
        <w:t xml:space="preserve">ZOBOWIĄZANIE PODMIOTU UDOSTĘPNIAJĄCEGO ZASOBY  </w:t>
      </w:r>
      <w:r w:rsidRPr="005C1C65">
        <w:rPr>
          <w:rFonts w:eastAsia="Cambria" w:cstheme="minorHAnsi"/>
          <w:b/>
          <w:sz w:val="24"/>
          <w:szCs w:val="24"/>
          <w:u w:val="single"/>
        </w:rPr>
        <w:br/>
      </w:r>
      <w:r w:rsidRPr="005C1C65">
        <w:rPr>
          <w:rFonts w:eastAsia="Cambria" w:cstheme="minorHAnsi"/>
          <w:sz w:val="24"/>
          <w:szCs w:val="24"/>
        </w:rPr>
        <w:t xml:space="preserve">składane na podstawie art. 118 ustawy z dnia 11 września 2019 r. – Prawo zamówień publicznych (Dz. U. z 2024 r. poz. 1320 ze zm.) </w:t>
      </w:r>
    </w:p>
    <w:p w14:paraId="3817F05D" w14:textId="2085AD5F" w:rsidR="005C5CF4" w:rsidRPr="005C1C65" w:rsidRDefault="005C5CF4" w:rsidP="005C1C65">
      <w:pPr>
        <w:spacing w:after="0" w:line="300" w:lineRule="auto"/>
        <w:rPr>
          <w:rStyle w:val="TytuZnak"/>
          <w:rFonts w:asciiTheme="minorHAnsi" w:hAnsiTheme="minorHAnsi" w:cstheme="minorHAnsi"/>
          <w:b/>
          <w:color w:val="C00000"/>
          <w:sz w:val="24"/>
          <w:szCs w:val="24"/>
        </w:rPr>
      </w:pPr>
      <w:r w:rsidRPr="005C1C65">
        <w:rPr>
          <w:rStyle w:val="TytuZnak"/>
          <w:rFonts w:asciiTheme="minorHAnsi" w:hAnsiTheme="minorHAnsi" w:cstheme="minorHAnsi"/>
          <w:b/>
          <w:color w:val="C00000"/>
          <w:sz w:val="24"/>
          <w:szCs w:val="24"/>
        </w:rPr>
        <w:t>(</w:t>
      </w:r>
      <w:r w:rsidR="00A277D1" w:rsidRPr="005C1C65">
        <w:rPr>
          <w:rStyle w:val="TytuZnak"/>
          <w:rFonts w:asciiTheme="minorHAnsi" w:hAnsiTheme="minorHAnsi" w:cstheme="minorHAnsi"/>
          <w:b/>
          <w:color w:val="C00000"/>
          <w:sz w:val="24"/>
          <w:szCs w:val="24"/>
        </w:rPr>
        <w:t xml:space="preserve">przykładowy </w:t>
      </w:r>
      <w:r w:rsidRPr="005C1C65">
        <w:rPr>
          <w:rStyle w:val="TytuZnak"/>
          <w:rFonts w:asciiTheme="minorHAnsi" w:hAnsiTheme="minorHAnsi" w:cstheme="minorHAnsi"/>
          <w:b/>
          <w:color w:val="C00000"/>
          <w:sz w:val="24"/>
          <w:szCs w:val="24"/>
        </w:rPr>
        <w:t>wzór)</w:t>
      </w:r>
    </w:p>
    <w:p w14:paraId="345824CF" w14:textId="77777777" w:rsidR="005C5CF4" w:rsidRPr="005C1C65" w:rsidRDefault="000A6678" w:rsidP="005C1C65">
      <w:pPr>
        <w:spacing w:before="240" w:after="120" w:line="300" w:lineRule="auto"/>
        <w:rPr>
          <w:rFonts w:cstheme="minorHAnsi"/>
          <w:b/>
          <w:sz w:val="24"/>
          <w:szCs w:val="24"/>
          <w:u w:val="single"/>
        </w:rPr>
      </w:pPr>
      <w:r w:rsidRPr="005C1C65">
        <w:rPr>
          <w:rFonts w:cstheme="minorHAnsi"/>
          <w:b/>
          <w:sz w:val="24"/>
          <w:szCs w:val="24"/>
          <w:u w:val="single"/>
        </w:rPr>
        <w:t>Część I – Informacje dotyczące Zamawiającego i postępowania</w:t>
      </w:r>
    </w:p>
    <w:p w14:paraId="1BB79EDB" w14:textId="77777777" w:rsidR="00A277D1" w:rsidRPr="005C1C65" w:rsidRDefault="001A2B5A" w:rsidP="005C1C65">
      <w:pPr>
        <w:pStyle w:val="Akapitzlist"/>
        <w:numPr>
          <w:ilvl w:val="0"/>
          <w:numId w:val="15"/>
        </w:numPr>
        <w:spacing w:before="240" w:after="120" w:line="300" w:lineRule="auto"/>
        <w:ind w:left="284" w:hanging="284"/>
        <w:rPr>
          <w:rFonts w:cstheme="minorHAnsi"/>
          <w:b/>
          <w:sz w:val="24"/>
          <w:szCs w:val="24"/>
        </w:rPr>
      </w:pPr>
      <w:r w:rsidRPr="005C1C65">
        <w:rPr>
          <w:rFonts w:cstheme="minorHAnsi"/>
          <w:b/>
          <w:sz w:val="24"/>
          <w:szCs w:val="24"/>
        </w:rPr>
        <w:t xml:space="preserve">Zamawiający, któremu składane jest </w:t>
      </w:r>
      <w:r w:rsidR="00EE3BE0" w:rsidRPr="005C1C65">
        <w:rPr>
          <w:rFonts w:cstheme="minorHAnsi"/>
          <w:b/>
          <w:sz w:val="24"/>
          <w:szCs w:val="24"/>
        </w:rPr>
        <w:t>Zobowiązanie</w:t>
      </w:r>
      <w:r w:rsidRPr="005C1C65">
        <w:rPr>
          <w:rFonts w:cstheme="minorHAnsi"/>
          <w:b/>
          <w:sz w:val="24"/>
          <w:szCs w:val="24"/>
        </w:rPr>
        <w:t>.</w:t>
      </w:r>
    </w:p>
    <w:p w14:paraId="2C567A3F" w14:textId="77777777" w:rsidR="009F5BEF" w:rsidRPr="005C1C65" w:rsidRDefault="00A277D1" w:rsidP="005C1C65">
      <w:pPr>
        <w:pStyle w:val="Akapitzlist"/>
        <w:spacing w:before="240" w:after="120" w:line="300" w:lineRule="auto"/>
        <w:ind w:left="284"/>
        <w:rPr>
          <w:rFonts w:cstheme="minorHAnsi"/>
          <w:color w:val="333333"/>
          <w:sz w:val="24"/>
          <w:szCs w:val="24"/>
          <w:shd w:val="clear" w:color="auto" w:fill="FFFFFF"/>
        </w:rPr>
      </w:pPr>
      <w:r w:rsidRPr="005C1C65">
        <w:rPr>
          <w:rFonts w:cstheme="minorHAnsi"/>
          <w:color w:val="333333"/>
          <w:sz w:val="24"/>
          <w:szCs w:val="24"/>
          <w:shd w:val="clear" w:color="auto" w:fill="FFFFFF"/>
        </w:rPr>
        <w:t>Miasto Stołeczne Warszawa - Dzielnica Praga-Północ, ul. ks. I. Kłopotowskiego 15, 03 – 708  Warszawa</w:t>
      </w:r>
    </w:p>
    <w:p w14:paraId="2F981DC8" w14:textId="5B08EF41" w:rsidR="00A277D1" w:rsidRDefault="00A277D1" w:rsidP="005C1C65">
      <w:pPr>
        <w:pStyle w:val="Akapitzlist"/>
        <w:spacing w:before="240" w:after="120" w:line="300" w:lineRule="auto"/>
        <w:ind w:left="284"/>
        <w:rPr>
          <w:rFonts w:eastAsiaTheme="majorEastAsia" w:cstheme="minorHAnsi"/>
          <w:b/>
          <w:sz w:val="24"/>
          <w:szCs w:val="24"/>
        </w:rPr>
      </w:pPr>
      <w:r w:rsidRPr="005C1C65">
        <w:rPr>
          <w:rFonts w:eastAsiaTheme="majorEastAsia" w:cstheme="minorHAnsi"/>
          <w:b/>
          <w:sz w:val="24"/>
          <w:szCs w:val="24"/>
        </w:rPr>
        <w:t>Adres strony internetowej prowadzonego postępowania:</w:t>
      </w:r>
    </w:p>
    <w:p w14:paraId="1AC424ED" w14:textId="7B735B0A" w:rsidR="00D74D6B" w:rsidRPr="0086332E" w:rsidRDefault="0051427D" w:rsidP="00D74D6B">
      <w:pPr>
        <w:spacing w:after="240" w:line="300" w:lineRule="auto"/>
        <w:ind w:left="360" w:right="-709"/>
        <w:rPr>
          <w:rFonts w:eastAsiaTheme="majorEastAsia" w:cstheme="minorHAnsi"/>
          <w:b/>
          <w:sz w:val="24"/>
          <w:szCs w:val="24"/>
        </w:rPr>
      </w:pPr>
      <w:hyperlink r:id="rId8" w:history="1">
        <w:r w:rsidR="0086332E" w:rsidRPr="0086332E">
          <w:rPr>
            <w:rStyle w:val="Hipercze"/>
            <w:sz w:val="24"/>
            <w:szCs w:val="24"/>
          </w:rPr>
          <w:t>https://zamowienia.um.warszawa.pl/pn/umw/demand/273956/notice/public/details</w:t>
        </w:r>
      </w:hyperlink>
    </w:p>
    <w:p w14:paraId="00F56572" w14:textId="7C0DE081" w:rsidR="00B604AB" w:rsidRPr="00D74D6B" w:rsidRDefault="00A277D1" w:rsidP="005C1C65">
      <w:pPr>
        <w:spacing w:after="240" w:line="300" w:lineRule="auto"/>
        <w:ind w:left="284" w:right="-709"/>
        <w:rPr>
          <w:rFonts w:eastAsiaTheme="majorEastAsia" w:cstheme="minorHAnsi"/>
          <w:color w:val="0070C0"/>
          <w:sz w:val="24"/>
          <w:szCs w:val="24"/>
        </w:rPr>
      </w:pPr>
      <w:r w:rsidRPr="00D74D6B">
        <w:rPr>
          <w:rFonts w:eastAsiaTheme="majorEastAsia" w:cstheme="minorHAnsi"/>
          <w:b/>
          <w:sz w:val="24"/>
          <w:szCs w:val="24"/>
        </w:rPr>
        <w:t xml:space="preserve">Adres poczty elektronicznej: </w:t>
      </w:r>
      <w:hyperlink r:id="rId9" w:history="1">
        <w:r w:rsidRPr="00D74D6B">
          <w:rPr>
            <w:rStyle w:val="Hipercze"/>
            <w:rFonts w:eastAsiaTheme="majorEastAsia" w:cstheme="minorHAnsi"/>
            <w:sz w:val="24"/>
            <w:szCs w:val="24"/>
          </w:rPr>
          <w:t>ppn.zampubl@um.warszawa.pl</w:t>
        </w:r>
      </w:hyperlink>
      <w:r w:rsidRPr="00D74D6B">
        <w:rPr>
          <w:rFonts w:eastAsiaTheme="majorEastAsia" w:cstheme="minorHAnsi"/>
          <w:sz w:val="24"/>
          <w:szCs w:val="24"/>
        </w:rPr>
        <w:t xml:space="preserve"> </w:t>
      </w:r>
    </w:p>
    <w:p w14:paraId="29569651" w14:textId="77777777" w:rsidR="00A277D1" w:rsidRPr="005C1C65" w:rsidRDefault="001A2B5A" w:rsidP="005C1C65">
      <w:pPr>
        <w:pStyle w:val="Akapitzlist"/>
        <w:numPr>
          <w:ilvl w:val="0"/>
          <w:numId w:val="15"/>
        </w:numPr>
        <w:spacing w:before="240" w:after="120" w:line="300" w:lineRule="auto"/>
        <w:ind w:left="284" w:hanging="284"/>
        <w:rPr>
          <w:rFonts w:cstheme="minorHAnsi"/>
          <w:b/>
          <w:sz w:val="24"/>
          <w:szCs w:val="24"/>
        </w:rPr>
      </w:pPr>
      <w:r w:rsidRPr="005C1C65">
        <w:rPr>
          <w:rFonts w:cstheme="minorHAnsi"/>
          <w:b/>
          <w:sz w:val="24"/>
          <w:szCs w:val="24"/>
        </w:rPr>
        <w:t xml:space="preserve">Dane postępowania, w którym składane jest </w:t>
      </w:r>
      <w:r w:rsidR="00EE3BE0" w:rsidRPr="005C1C65">
        <w:rPr>
          <w:rFonts w:cstheme="minorHAnsi"/>
          <w:b/>
          <w:sz w:val="24"/>
          <w:szCs w:val="24"/>
        </w:rPr>
        <w:t>Zobowiązanie</w:t>
      </w:r>
      <w:r w:rsidRPr="005C1C65">
        <w:rPr>
          <w:rFonts w:cstheme="minorHAnsi"/>
          <w:b/>
          <w:sz w:val="24"/>
          <w:szCs w:val="24"/>
        </w:rPr>
        <w:t>.</w:t>
      </w:r>
    </w:p>
    <w:p w14:paraId="5E9186F7" w14:textId="4B119E9C" w:rsidR="005C1C65" w:rsidRPr="005C1C65" w:rsidRDefault="00A95FBE" w:rsidP="005C1C65">
      <w:pPr>
        <w:pStyle w:val="Akapitzlist"/>
        <w:spacing w:before="240" w:after="120" w:line="300" w:lineRule="auto"/>
        <w:ind w:left="284"/>
        <w:rPr>
          <w:rFonts w:eastAsia="Times New Roman" w:cstheme="minorHAnsi"/>
          <w:b/>
          <w:sz w:val="24"/>
          <w:szCs w:val="24"/>
          <w:lang w:eastAsia="pl-PL"/>
        </w:rPr>
      </w:pPr>
      <w:bookmarkStart w:id="0" w:name="_Hlk224548278"/>
      <w:r w:rsidRPr="00A95FBE">
        <w:rPr>
          <w:rFonts w:eastAsia="Times New Roman" w:cstheme="minorHAnsi"/>
          <w:b/>
          <w:bCs/>
          <w:sz w:val="24"/>
          <w:szCs w:val="24"/>
          <w:lang w:eastAsia="pl-PL"/>
        </w:rPr>
        <w:t>Opracowanie dokumentacji projektowej oraz wykonania</w:t>
      </w:r>
      <w:r w:rsidRPr="00A95FBE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A95FBE">
        <w:rPr>
          <w:rFonts w:eastAsia="Times New Roman" w:cstheme="minorHAnsi"/>
          <w:b/>
          <w:bCs/>
          <w:sz w:val="24"/>
          <w:szCs w:val="24"/>
          <w:lang w:eastAsia="pl-PL"/>
        </w:rPr>
        <w:t xml:space="preserve">robót budowlanych polegających na przebudowie węzła cieplnego wraz z wymianą instalacji c.o., </w:t>
      </w:r>
      <w:proofErr w:type="spellStart"/>
      <w:r w:rsidRPr="00A95FBE">
        <w:rPr>
          <w:rFonts w:eastAsia="Times New Roman" w:cstheme="minorHAnsi"/>
          <w:b/>
          <w:bCs/>
          <w:sz w:val="24"/>
          <w:szCs w:val="24"/>
          <w:lang w:eastAsia="pl-PL"/>
        </w:rPr>
        <w:t>z.w</w:t>
      </w:r>
      <w:proofErr w:type="spellEnd"/>
      <w:r w:rsidRPr="00A95FBE">
        <w:rPr>
          <w:rFonts w:eastAsia="Times New Roman" w:cstheme="minorHAnsi"/>
          <w:b/>
          <w:bCs/>
          <w:sz w:val="24"/>
          <w:szCs w:val="24"/>
          <w:lang w:eastAsia="pl-PL"/>
        </w:rPr>
        <w:t>., c.w.u. w budynku Zespołu Szkół nr 14 przy ul. Szanajcy 5 w Warszawie</w:t>
      </w:r>
      <w:bookmarkEnd w:id="0"/>
      <w:r w:rsidR="005C1C65" w:rsidRPr="005C1C65">
        <w:rPr>
          <w:rFonts w:eastAsia="Times New Roman" w:cstheme="minorHAnsi"/>
          <w:b/>
          <w:sz w:val="24"/>
          <w:szCs w:val="24"/>
          <w:lang w:eastAsia="pl-PL"/>
        </w:rPr>
        <w:t>”</w:t>
      </w:r>
    </w:p>
    <w:p w14:paraId="27C70F2E" w14:textId="0191D531" w:rsidR="00125F3B" w:rsidRPr="005C1C65" w:rsidRDefault="00A277D1" w:rsidP="005C1C65">
      <w:pPr>
        <w:pStyle w:val="Akapitzlist"/>
        <w:spacing w:before="240" w:after="120" w:line="300" w:lineRule="auto"/>
        <w:ind w:left="284"/>
        <w:rPr>
          <w:rFonts w:cstheme="minorHAnsi"/>
          <w:b/>
          <w:sz w:val="24"/>
          <w:szCs w:val="24"/>
        </w:rPr>
      </w:pPr>
      <w:r w:rsidRPr="005C1C65">
        <w:rPr>
          <w:rFonts w:cstheme="minorHAnsi"/>
          <w:b/>
          <w:color w:val="333333"/>
          <w:sz w:val="24"/>
          <w:szCs w:val="24"/>
          <w:shd w:val="clear" w:color="auto" w:fill="FFFFFF"/>
        </w:rPr>
        <w:t>Nr postępowania: UD-VII-WZP.271.</w:t>
      </w:r>
      <w:r w:rsidR="00A95FBE">
        <w:rPr>
          <w:rFonts w:cstheme="minorHAnsi"/>
          <w:b/>
          <w:color w:val="333333"/>
          <w:sz w:val="24"/>
          <w:szCs w:val="24"/>
          <w:shd w:val="clear" w:color="auto" w:fill="FFFFFF"/>
        </w:rPr>
        <w:t>6</w:t>
      </w:r>
      <w:r w:rsidRPr="005C1C65">
        <w:rPr>
          <w:rFonts w:cstheme="minorHAnsi"/>
          <w:b/>
          <w:color w:val="333333"/>
          <w:sz w:val="24"/>
          <w:szCs w:val="24"/>
          <w:shd w:val="clear" w:color="auto" w:fill="FFFFFF"/>
        </w:rPr>
        <w:t>.202</w:t>
      </w:r>
      <w:r w:rsidR="005C1C65" w:rsidRPr="005C1C65">
        <w:rPr>
          <w:rFonts w:cstheme="minorHAnsi"/>
          <w:b/>
          <w:color w:val="333333"/>
          <w:sz w:val="24"/>
          <w:szCs w:val="24"/>
          <w:shd w:val="clear" w:color="auto" w:fill="FFFFFF"/>
        </w:rPr>
        <w:t>6</w:t>
      </w:r>
    </w:p>
    <w:p w14:paraId="46EA534C" w14:textId="77777777" w:rsidR="006F6937" w:rsidRPr="005C1C65" w:rsidRDefault="006F6937" w:rsidP="005C1C65">
      <w:pPr>
        <w:spacing w:before="480" w:after="120" w:line="300" w:lineRule="auto"/>
        <w:rPr>
          <w:rFonts w:cstheme="minorHAnsi"/>
          <w:b/>
          <w:sz w:val="24"/>
          <w:szCs w:val="24"/>
          <w:u w:val="single"/>
        </w:rPr>
      </w:pPr>
      <w:r w:rsidRPr="005C1C65">
        <w:rPr>
          <w:rFonts w:cstheme="minorHAnsi"/>
          <w:b/>
          <w:sz w:val="24"/>
          <w:szCs w:val="24"/>
          <w:u w:val="single"/>
        </w:rPr>
        <w:t>Część II – Informacje dotyczące Podmiotu udostępniającego zasoby (dalej: Podmiot)</w:t>
      </w:r>
    </w:p>
    <w:p w14:paraId="268A6CD8" w14:textId="77777777" w:rsidR="006F6937" w:rsidRPr="005C1C65" w:rsidRDefault="006F6937" w:rsidP="005C1C65">
      <w:pPr>
        <w:pStyle w:val="Akapitzlist"/>
        <w:numPr>
          <w:ilvl w:val="0"/>
          <w:numId w:val="15"/>
        </w:numPr>
        <w:spacing w:before="240" w:after="120" w:line="300" w:lineRule="auto"/>
        <w:ind w:left="284" w:hanging="284"/>
        <w:rPr>
          <w:rFonts w:cstheme="minorHAnsi"/>
          <w:b/>
          <w:sz w:val="24"/>
          <w:szCs w:val="24"/>
        </w:rPr>
      </w:pPr>
      <w:r w:rsidRPr="005C1C65">
        <w:rPr>
          <w:rFonts w:cstheme="minorHAnsi"/>
          <w:b/>
          <w:sz w:val="24"/>
          <w:szCs w:val="24"/>
        </w:rPr>
        <w:t>Dane dotyczące Podmiotu udostępniającego zasoby składającego Oświadczenie.</w:t>
      </w:r>
    </w:p>
    <w:p w14:paraId="277E52F7" w14:textId="7898776F" w:rsidR="006F6937" w:rsidRPr="005C1C65" w:rsidRDefault="006F6937" w:rsidP="005C1C65">
      <w:pPr>
        <w:pStyle w:val="Akapitzlist"/>
        <w:spacing w:before="360" w:after="0" w:line="300" w:lineRule="auto"/>
        <w:ind w:left="284"/>
        <w:contextualSpacing w:val="0"/>
        <w:rPr>
          <w:rFonts w:cstheme="minorHAnsi"/>
          <w:sz w:val="24"/>
          <w:szCs w:val="24"/>
        </w:rPr>
      </w:pPr>
      <w:r w:rsidRPr="005C1C65">
        <w:rPr>
          <w:rFonts w:cstheme="minorHAnsi"/>
          <w:b/>
          <w:sz w:val="24"/>
          <w:szCs w:val="24"/>
        </w:rPr>
        <w:t>Dane Podmiotu:</w:t>
      </w:r>
      <w:r w:rsidRPr="005C1C65">
        <w:rPr>
          <w:rFonts w:cstheme="minorHAnsi"/>
          <w:sz w:val="24"/>
          <w:szCs w:val="24"/>
        </w:rPr>
        <w:t>___________________________________________________________</w:t>
      </w:r>
    </w:p>
    <w:p w14:paraId="3441A5EC" w14:textId="77777777" w:rsidR="006F6937" w:rsidRPr="005C1C65" w:rsidRDefault="006F6937" w:rsidP="005C1C65">
      <w:pPr>
        <w:pStyle w:val="Akapitzlist"/>
        <w:spacing w:after="120" w:line="300" w:lineRule="auto"/>
        <w:ind w:left="2846" w:firstLine="697"/>
        <w:rPr>
          <w:rFonts w:cstheme="minorHAnsi"/>
          <w:b/>
          <w:sz w:val="24"/>
          <w:szCs w:val="24"/>
          <w:u w:val="single"/>
        </w:rPr>
      </w:pPr>
      <w:r w:rsidRPr="005C1C65">
        <w:rPr>
          <w:rFonts w:cstheme="minorHAnsi"/>
          <w:sz w:val="24"/>
          <w:szCs w:val="24"/>
        </w:rPr>
        <w:t>(wpisz nazwę Podmiotu)</w:t>
      </w:r>
    </w:p>
    <w:p w14:paraId="5587208E" w14:textId="7DBA3F09" w:rsidR="006F6937" w:rsidRPr="005C1C65" w:rsidRDefault="006F6937" w:rsidP="005C1C65">
      <w:pPr>
        <w:spacing w:before="360" w:after="120" w:line="300" w:lineRule="auto"/>
        <w:rPr>
          <w:rFonts w:cstheme="minorHAnsi"/>
          <w:b/>
          <w:sz w:val="24"/>
          <w:szCs w:val="24"/>
          <w:u w:val="single"/>
        </w:rPr>
      </w:pPr>
      <w:r w:rsidRPr="005C1C65">
        <w:rPr>
          <w:rFonts w:cstheme="minorHAnsi"/>
          <w:b/>
          <w:sz w:val="24"/>
          <w:szCs w:val="24"/>
          <w:u w:val="single"/>
        </w:rPr>
        <w:t>Część III – Zobowiązanie</w:t>
      </w:r>
    </w:p>
    <w:p w14:paraId="3BF8CEEA" w14:textId="77777777" w:rsidR="006F6937" w:rsidRPr="005C1C65" w:rsidRDefault="006F6937" w:rsidP="005C1C65">
      <w:pPr>
        <w:pStyle w:val="Akapitzlist"/>
        <w:numPr>
          <w:ilvl w:val="0"/>
          <w:numId w:val="15"/>
        </w:numPr>
        <w:tabs>
          <w:tab w:val="left" w:pos="9214"/>
        </w:tabs>
        <w:spacing w:before="120" w:after="120" w:line="300" w:lineRule="auto"/>
        <w:ind w:left="426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>Zobowiązuję się do oddania do dyspozycji Wykonawcy/om:</w:t>
      </w:r>
    </w:p>
    <w:p w14:paraId="5326ACFD" w14:textId="460412C4" w:rsidR="006F6937" w:rsidRPr="005C1C65" w:rsidRDefault="006F6937" w:rsidP="005C1C65">
      <w:pPr>
        <w:spacing w:before="240" w:after="0" w:line="300" w:lineRule="auto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>___________________________________________________________________________</w:t>
      </w:r>
    </w:p>
    <w:p w14:paraId="0DC758C7" w14:textId="77777777" w:rsidR="006F6937" w:rsidRPr="005C1C65" w:rsidRDefault="006F6937" w:rsidP="005C1C65">
      <w:pPr>
        <w:spacing w:after="240" w:line="300" w:lineRule="auto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lastRenderedPageBreak/>
        <w:t>(nazwa Wykonawcy/ów, któremu/którym Podmiot udostępniający oddaje do dyspozycji zasoby)</w:t>
      </w:r>
    </w:p>
    <w:p w14:paraId="33A58F3A" w14:textId="77777777" w:rsidR="006F6937" w:rsidRPr="005C1C65" w:rsidRDefault="006F6937" w:rsidP="005C1C65">
      <w:pPr>
        <w:numPr>
          <w:ilvl w:val="0"/>
          <w:numId w:val="19"/>
        </w:numPr>
        <w:suppressAutoHyphens/>
        <w:spacing w:after="0" w:line="300" w:lineRule="auto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>następującego zakresu:</w:t>
      </w:r>
    </w:p>
    <w:p w14:paraId="7174821A" w14:textId="77777777" w:rsidR="006F6937" w:rsidRPr="005C1C65" w:rsidRDefault="006F6937" w:rsidP="005C1C65">
      <w:pPr>
        <w:spacing w:before="240" w:line="300" w:lineRule="auto"/>
        <w:ind w:left="709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 xml:space="preserve">DOŚWIADCZENIA*: </w:t>
      </w:r>
    </w:p>
    <w:p w14:paraId="1DB01E14" w14:textId="6E2F7EED" w:rsidR="006F6937" w:rsidRPr="005C1C65" w:rsidRDefault="006F6937" w:rsidP="005C1C65">
      <w:pPr>
        <w:spacing w:before="120" w:after="120" w:line="300" w:lineRule="auto"/>
        <w:ind w:left="709"/>
        <w:rPr>
          <w:rFonts w:cstheme="minorHAnsi"/>
          <w:sz w:val="24"/>
          <w:szCs w:val="24"/>
        </w:rPr>
      </w:pPr>
      <w:r w:rsidRPr="005C1C65">
        <w:rPr>
          <w:rFonts w:ascii="Segoe UI Symbol" w:hAnsi="Segoe UI Symbol" w:cs="Segoe UI Symbol"/>
          <w:b/>
          <w:sz w:val="24"/>
          <w:szCs w:val="24"/>
        </w:rPr>
        <w:t>☐</w:t>
      </w:r>
      <w:r w:rsidRPr="005C1C65">
        <w:rPr>
          <w:rFonts w:cstheme="minorHAnsi"/>
          <w:b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opisanego w pkt </w:t>
      </w:r>
      <w:r w:rsidR="00A277D1" w:rsidRPr="005C1C65">
        <w:rPr>
          <w:rFonts w:cstheme="minorHAnsi"/>
          <w:sz w:val="24"/>
          <w:szCs w:val="24"/>
        </w:rPr>
        <w:t xml:space="preserve">13.2.4 </w:t>
      </w:r>
      <w:proofErr w:type="spellStart"/>
      <w:r w:rsidR="00A277D1" w:rsidRPr="005C1C65">
        <w:rPr>
          <w:rFonts w:cstheme="minorHAnsi"/>
          <w:sz w:val="24"/>
          <w:szCs w:val="24"/>
        </w:rPr>
        <w:t>ppkt</w:t>
      </w:r>
      <w:proofErr w:type="spellEnd"/>
      <w:r w:rsidR="00A277D1" w:rsidRPr="005C1C65">
        <w:rPr>
          <w:rFonts w:cstheme="minorHAnsi"/>
          <w:sz w:val="24"/>
          <w:szCs w:val="24"/>
        </w:rPr>
        <w:t xml:space="preserve"> 1) </w:t>
      </w:r>
      <w:r w:rsidRPr="005C1C65">
        <w:rPr>
          <w:rFonts w:cstheme="minorHAnsi"/>
          <w:sz w:val="24"/>
          <w:szCs w:val="24"/>
        </w:rPr>
        <w:t>SWZ poprzez wykonanie:</w:t>
      </w:r>
    </w:p>
    <w:p w14:paraId="087E97D9" w14:textId="33195B78" w:rsidR="006F6937" w:rsidRPr="005C1C65" w:rsidRDefault="006F6937" w:rsidP="005C1C65">
      <w:pPr>
        <w:pStyle w:val="Akapitzlist"/>
        <w:numPr>
          <w:ilvl w:val="0"/>
          <w:numId w:val="23"/>
        </w:numPr>
        <w:spacing w:before="120" w:after="0" w:line="300" w:lineRule="auto"/>
        <w:contextualSpacing w:val="0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>_____________________________________________________________</w:t>
      </w:r>
    </w:p>
    <w:p w14:paraId="28F78395" w14:textId="223F6326" w:rsidR="009F5BEF" w:rsidRPr="005C1C65" w:rsidRDefault="009F5BEF" w:rsidP="005C1C65">
      <w:pPr>
        <w:pStyle w:val="Akapitzlist"/>
        <w:numPr>
          <w:ilvl w:val="0"/>
          <w:numId w:val="23"/>
        </w:numPr>
        <w:spacing w:before="120" w:after="0" w:line="300" w:lineRule="auto"/>
        <w:contextualSpacing w:val="0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>_____________________________________________________________</w:t>
      </w:r>
    </w:p>
    <w:p w14:paraId="278013FE" w14:textId="1881DB7F" w:rsidR="006F6937" w:rsidRPr="005C1C65" w:rsidRDefault="006F6937" w:rsidP="005C1C65">
      <w:pPr>
        <w:spacing w:after="120" w:line="300" w:lineRule="auto"/>
        <w:ind w:left="1418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 xml:space="preserve">(wpisz zakres posiadanego doświadczenia, pozwalający zidentyfikować, iż zrealizowane roboty obejmują co najmniej zakres warunku opisanego w pkt </w:t>
      </w:r>
      <w:r w:rsidR="00A277D1" w:rsidRPr="005C1C65">
        <w:rPr>
          <w:rFonts w:cstheme="minorHAnsi"/>
          <w:sz w:val="24"/>
          <w:szCs w:val="24"/>
        </w:rPr>
        <w:t xml:space="preserve">13.2.4 </w:t>
      </w:r>
      <w:proofErr w:type="spellStart"/>
      <w:r w:rsidR="00A277D1" w:rsidRPr="005C1C65">
        <w:rPr>
          <w:rFonts w:cstheme="minorHAnsi"/>
          <w:sz w:val="24"/>
          <w:szCs w:val="24"/>
        </w:rPr>
        <w:t>ppkt</w:t>
      </w:r>
      <w:proofErr w:type="spellEnd"/>
      <w:r w:rsidR="00A277D1" w:rsidRPr="005C1C65">
        <w:rPr>
          <w:rFonts w:cstheme="minorHAnsi"/>
          <w:sz w:val="24"/>
          <w:szCs w:val="24"/>
        </w:rPr>
        <w:t xml:space="preserve"> 1) </w:t>
      </w:r>
      <w:r w:rsidRPr="005C1C65">
        <w:rPr>
          <w:rFonts w:cstheme="minorHAnsi"/>
          <w:sz w:val="24"/>
          <w:szCs w:val="24"/>
        </w:rPr>
        <w:t>SWZ)</w:t>
      </w:r>
    </w:p>
    <w:p w14:paraId="2C1FC592" w14:textId="77777777" w:rsidR="00FB5703" w:rsidRPr="005C1C65" w:rsidRDefault="00FB5703" w:rsidP="005C1C65">
      <w:pPr>
        <w:spacing w:after="240" w:line="300" w:lineRule="auto"/>
        <w:ind w:left="708"/>
        <w:rPr>
          <w:rFonts w:cstheme="minorHAnsi"/>
          <w:sz w:val="24"/>
          <w:szCs w:val="24"/>
        </w:rPr>
      </w:pPr>
      <w:r w:rsidRPr="005C1C65">
        <w:rPr>
          <w:rFonts w:cstheme="minorHAnsi"/>
          <w:b/>
          <w:snapToGrid w:val="0"/>
          <w:color w:val="C00000"/>
          <w:sz w:val="24"/>
          <w:szCs w:val="24"/>
        </w:rPr>
        <w:t>UWAGA!</w:t>
      </w:r>
      <w:r w:rsidRPr="005C1C65">
        <w:rPr>
          <w:rFonts w:cstheme="minorHAnsi"/>
          <w:sz w:val="24"/>
          <w:szCs w:val="24"/>
        </w:rPr>
        <w:t xml:space="preserve"> Zamawiający wymaga, aby co najmniej jeden podmiot trzeci, wykazał się doświadczeniem </w:t>
      </w:r>
      <w:r w:rsidRPr="005C1C65">
        <w:rPr>
          <w:rFonts w:cstheme="minorHAnsi"/>
          <w:b/>
          <w:sz w:val="24"/>
          <w:szCs w:val="24"/>
        </w:rPr>
        <w:t>w pełnym zakresie wymaganym przez Zamawiającego</w:t>
      </w:r>
      <w:r w:rsidRPr="005C1C65">
        <w:rPr>
          <w:rFonts w:cstheme="minorHAnsi"/>
          <w:sz w:val="24"/>
          <w:szCs w:val="24"/>
        </w:rPr>
        <w:t>.</w:t>
      </w:r>
    </w:p>
    <w:p w14:paraId="59EB4C54" w14:textId="32DC07A3" w:rsidR="00FB5703" w:rsidRPr="005C1C65" w:rsidRDefault="00FB5703" w:rsidP="005C1C65">
      <w:pPr>
        <w:spacing w:after="240" w:line="300" w:lineRule="auto"/>
        <w:ind w:left="708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 xml:space="preserve">Tym samym Zamawiający </w:t>
      </w:r>
      <w:r w:rsidRPr="005C1C65">
        <w:rPr>
          <w:rFonts w:cstheme="minorHAnsi"/>
          <w:b/>
          <w:sz w:val="24"/>
          <w:szCs w:val="24"/>
        </w:rPr>
        <w:t>nie dopuszcza tzw. „prostego sumowania potencjałów”,</w:t>
      </w:r>
      <w:r w:rsidRPr="005C1C65">
        <w:rPr>
          <w:rFonts w:cstheme="minorHAnsi"/>
          <w:sz w:val="24"/>
          <w:szCs w:val="24"/>
        </w:rPr>
        <w:t xml:space="preserve"> a wykazanie się przez Wykonawcę i podmiot trzeci / przez dwa podmioty trzecie, realizacją tylko jednej roboty budowlanej oznaczać będzie brak wykazania spełnienia warunku udziału w postępowaniu.</w:t>
      </w:r>
    </w:p>
    <w:p w14:paraId="48CE4451" w14:textId="6CE28CD3" w:rsidR="00FB5703" w:rsidRPr="005C1C65" w:rsidRDefault="00FB5703" w:rsidP="005C1C65">
      <w:pPr>
        <w:spacing w:after="240" w:line="300" w:lineRule="auto"/>
        <w:ind w:left="708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 xml:space="preserve">Mając na uwadze powyższe w tym miejscu podmiot trzeci musi wykazać, że posiada doświadczenie w pełnym zakresie tj. musi wykazać się doświadczeniem w wykonaniu minimum dwóch robót budowlanych spełniających wymagania opisane w pkt 13.2.4 </w:t>
      </w:r>
      <w:proofErr w:type="spellStart"/>
      <w:r w:rsidRPr="005C1C65">
        <w:rPr>
          <w:rFonts w:cstheme="minorHAnsi"/>
          <w:sz w:val="24"/>
          <w:szCs w:val="24"/>
        </w:rPr>
        <w:t>ppkt</w:t>
      </w:r>
      <w:proofErr w:type="spellEnd"/>
      <w:r w:rsidRPr="005C1C65">
        <w:rPr>
          <w:rFonts w:cstheme="minorHAnsi"/>
          <w:sz w:val="24"/>
          <w:szCs w:val="24"/>
        </w:rPr>
        <w:t xml:space="preserve"> 1) SWZ.</w:t>
      </w:r>
    </w:p>
    <w:p w14:paraId="7873C95D" w14:textId="77777777" w:rsidR="006F6937" w:rsidRPr="005C1C65" w:rsidRDefault="006F6937" w:rsidP="005C1C65">
      <w:pPr>
        <w:spacing w:before="240" w:after="240" w:line="300" w:lineRule="auto"/>
        <w:ind w:left="709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>KWALIFIKACJI ZAWODOWYCH**:</w:t>
      </w:r>
    </w:p>
    <w:p w14:paraId="0D00E4F5" w14:textId="3A678939" w:rsidR="006F6937" w:rsidRPr="005C1C65" w:rsidRDefault="006F6937" w:rsidP="005C1C65">
      <w:pPr>
        <w:spacing w:before="120" w:after="120" w:line="300" w:lineRule="auto"/>
        <w:ind w:left="709"/>
        <w:rPr>
          <w:rFonts w:cstheme="minorHAnsi"/>
          <w:sz w:val="24"/>
          <w:szCs w:val="24"/>
        </w:rPr>
      </w:pPr>
      <w:r w:rsidRPr="005C1C65">
        <w:rPr>
          <w:rFonts w:ascii="Segoe UI Symbol" w:hAnsi="Segoe UI Symbol" w:cs="Segoe UI Symbol"/>
          <w:b/>
          <w:sz w:val="24"/>
          <w:szCs w:val="24"/>
        </w:rPr>
        <w:t>☐</w:t>
      </w:r>
      <w:r w:rsidRPr="005C1C65">
        <w:rPr>
          <w:rFonts w:cstheme="minorHAnsi"/>
          <w:b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opisanych w pkt </w:t>
      </w:r>
      <w:r w:rsidR="00A277D1" w:rsidRPr="005C1C65">
        <w:rPr>
          <w:rFonts w:cstheme="minorHAnsi"/>
          <w:sz w:val="24"/>
          <w:szCs w:val="24"/>
        </w:rPr>
        <w:t xml:space="preserve">13.2.4. </w:t>
      </w:r>
      <w:proofErr w:type="spellStart"/>
      <w:r w:rsidR="00A277D1" w:rsidRPr="005C1C65">
        <w:rPr>
          <w:rFonts w:cstheme="minorHAnsi"/>
          <w:sz w:val="24"/>
          <w:szCs w:val="24"/>
        </w:rPr>
        <w:t>ppkt</w:t>
      </w:r>
      <w:proofErr w:type="spellEnd"/>
      <w:r w:rsidR="00A277D1" w:rsidRPr="005C1C65">
        <w:rPr>
          <w:rFonts w:cstheme="minorHAnsi"/>
          <w:sz w:val="24"/>
          <w:szCs w:val="24"/>
        </w:rPr>
        <w:t xml:space="preserve"> 2) lit. a) </w:t>
      </w:r>
      <w:r w:rsidRPr="005C1C65">
        <w:rPr>
          <w:rFonts w:cstheme="minorHAnsi"/>
          <w:sz w:val="24"/>
          <w:szCs w:val="24"/>
        </w:rPr>
        <w:t xml:space="preserve">SWZ poprzez dysponowanie: </w:t>
      </w:r>
    </w:p>
    <w:p w14:paraId="765C3B54" w14:textId="3076C1FC" w:rsidR="006F6937" w:rsidRPr="005C1C65" w:rsidRDefault="0086332E" w:rsidP="005C1C65">
      <w:pPr>
        <w:pStyle w:val="Akapitzlist"/>
        <w:spacing w:before="120" w:after="120" w:line="300" w:lineRule="auto"/>
        <w:ind w:left="1069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</w:t>
      </w:r>
      <w:r w:rsidRPr="0086332E">
        <w:rPr>
          <w:rFonts w:cstheme="minorHAnsi"/>
          <w:b/>
          <w:bCs/>
          <w:sz w:val="24"/>
          <w:szCs w:val="24"/>
        </w:rPr>
        <w:t xml:space="preserve">rojektanta branży sanitarnej </w:t>
      </w:r>
      <w:r w:rsidR="006F6937" w:rsidRPr="005C1C65">
        <w:rPr>
          <w:rFonts w:cstheme="minorHAnsi"/>
          <w:sz w:val="24"/>
          <w:szCs w:val="24"/>
        </w:rPr>
        <w:t>_____________________________________________________</w:t>
      </w:r>
    </w:p>
    <w:p w14:paraId="1B91E922" w14:textId="77777777" w:rsidR="00A277D1" w:rsidRPr="005C1C65" w:rsidRDefault="006F6937" w:rsidP="005C1C65">
      <w:pPr>
        <w:pStyle w:val="Akapitzlist"/>
        <w:spacing w:before="120" w:after="120" w:line="300" w:lineRule="auto"/>
        <w:ind w:left="2835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 xml:space="preserve">(wpisz imię i nazwisko) </w:t>
      </w:r>
    </w:p>
    <w:p w14:paraId="38F542D2" w14:textId="1829B7C4" w:rsidR="00A277D1" w:rsidRPr="005C1C65" w:rsidRDefault="00FB5703" w:rsidP="0086332E">
      <w:pPr>
        <w:spacing w:before="120" w:after="120" w:line="300" w:lineRule="auto"/>
        <w:ind w:left="1134"/>
        <w:rPr>
          <w:rFonts w:cstheme="minorHAnsi"/>
          <w:b/>
          <w:bCs/>
          <w:sz w:val="24"/>
          <w:szCs w:val="24"/>
        </w:rPr>
      </w:pPr>
      <w:r w:rsidRPr="005C1C65">
        <w:rPr>
          <w:rFonts w:cstheme="minorHAnsi"/>
          <w:b/>
          <w:bCs/>
          <w:sz w:val="24"/>
          <w:szCs w:val="24"/>
          <w:lang w:eastAsia="pl-PL"/>
        </w:rPr>
        <w:t>p</w:t>
      </w:r>
      <w:r w:rsidR="00A277D1" w:rsidRPr="005C1C65">
        <w:rPr>
          <w:rFonts w:cstheme="minorHAnsi"/>
          <w:b/>
          <w:bCs/>
          <w:sz w:val="24"/>
          <w:szCs w:val="24"/>
          <w:lang w:eastAsia="pl-PL"/>
        </w:rPr>
        <w:t>osiadający uprawnienia budowlane do </w:t>
      </w:r>
      <w:r w:rsidR="0086332E" w:rsidRPr="0086332E">
        <w:rPr>
          <w:rFonts w:cstheme="minorHAnsi"/>
          <w:b/>
          <w:bCs/>
          <w:sz w:val="24"/>
          <w:szCs w:val="24"/>
          <w:lang w:eastAsia="pl-PL"/>
        </w:rPr>
        <w:t>projektowania</w:t>
      </w:r>
      <w:r w:rsidR="00A277D1" w:rsidRPr="005C1C65">
        <w:rPr>
          <w:rFonts w:cstheme="minorHAnsi"/>
          <w:b/>
          <w:bCs/>
          <w:sz w:val="24"/>
          <w:szCs w:val="24"/>
          <w:lang w:eastAsia="pl-PL"/>
        </w:rPr>
        <w:t xml:space="preserve">  </w:t>
      </w:r>
    </w:p>
    <w:p w14:paraId="5D43789E" w14:textId="77777777" w:rsidR="006F6937" w:rsidRPr="005C1C65" w:rsidRDefault="006F6937" w:rsidP="005C1C65">
      <w:pPr>
        <w:pStyle w:val="Akapitzlist"/>
        <w:spacing w:line="300" w:lineRule="auto"/>
        <w:ind w:left="1134" w:right="-108"/>
        <w:contextualSpacing w:val="0"/>
        <w:rPr>
          <w:rFonts w:cstheme="minorHAnsi"/>
          <w:bCs/>
          <w:sz w:val="24"/>
          <w:szCs w:val="24"/>
        </w:rPr>
      </w:pPr>
      <w:r w:rsidRPr="005C1C6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1C65">
        <w:rPr>
          <w:rFonts w:cstheme="minorHAnsi"/>
          <w:sz w:val="24"/>
          <w:szCs w:val="24"/>
        </w:rPr>
        <w:instrText xml:space="preserve"> FORMCHECKBOX </w:instrText>
      </w:r>
      <w:r w:rsidR="0051427D">
        <w:rPr>
          <w:rFonts w:cstheme="minorHAnsi"/>
          <w:sz w:val="24"/>
          <w:szCs w:val="24"/>
        </w:rPr>
      </w:r>
      <w:r w:rsidR="0051427D">
        <w:rPr>
          <w:rFonts w:cstheme="minorHAnsi"/>
          <w:sz w:val="24"/>
          <w:szCs w:val="24"/>
        </w:rPr>
        <w:fldChar w:fldCharType="separate"/>
      </w:r>
      <w:r w:rsidRPr="005C1C65">
        <w:rPr>
          <w:rFonts w:cstheme="minorHAnsi"/>
          <w:sz w:val="24"/>
          <w:szCs w:val="24"/>
        </w:rPr>
        <w:fldChar w:fldCharType="end"/>
      </w:r>
      <w:r w:rsidRPr="005C1C65">
        <w:rPr>
          <w:rFonts w:cstheme="minorHAnsi"/>
          <w:b/>
          <w:i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</w:t>
      </w:r>
      <w:r w:rsidRPr="005C1C65">
        <w:rPr>
          <w:rFonts w:cstheme="minorHAnsi"/>
          <w:bCs/>
          <w:sz w:val="24"/>
          <w:szCs w:val="24"/>
        </w:rPr>
        <w:t>bez ograniczeń</w:t>
      </w:r>
    </w:p>
    <w:p w14:paraId="007726E2" w14:textId="7ADA9880" w:rsidR="006F6937" w:rsidRPr="005C1C65" w:rsidRDefault="006F6937" w:rsidP="005C1C65">
      <w:pPr>
        <w:pStyle w:val="Akapitzlist"/>
        <w:spacing w:line="300" w:lineRule="auto"/>
        <w:ind w:left="1134" w:right="-108"/>
        <w:contextualSpacing w:val="0"/>
        <w:rPr>
          <w:rFonts w:cstheme="minorHAnsi"/>
          <w:bCs/>
          <w:sz w:val="24"/>
          <w:szCs w:val="24"/>
        </w:rPr>
      </w:pPr>
      <w:r w:rsidRPr="005C1C6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1C65">
        <w:rPr>
          <w:rFonts w:cstheme="minorHAnsi"/>
          <w:sz w:val="24"/>
          <w:szCs w:val="24"/>
        </w:rPr>
        <w:instrText xml:space="preserve"> FORMCHECKBOX </w:instrText>
      </w:r>
      <w:r w:rsidR="0051427D">
        <w:rPr>
          <w:rFonts w:cstheme="minorHAnsi"/>
          <w:sz w:val="24"/>
          <w:szCs w:val="24"/>
        </w:rPr>
      </w:r>
      <w:r w:rsidR="0051427D">
        <w:rPr>
          <w:rFonts w:cstheme="minorHAnsi"/>
          <w:sz w:val="24"/>
          <w:szCs w:val="24"/>
        </w:rPr>
        <w:fldChar w:fldCharType="separate"/>
      </w:r>
      <w:r w:rsidRPr="005C1C65">
        <w:rPr>
          <w:rFonts w:cstheme="minorHAnsi"/>
          <w:sz w:val="24"/>
          <w:szCs w:val="24"/>
        </w:rPr>
        <w:fldChar w:fldCharType="end"/>
      </w:r>
      <w:r w:rsidRPr="005C1C65">
        <w:rPr>
          <w:rFonts w:cstheme="minorHAnsi"/>
          <w:b/>
          <w:i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</w:t>
      </w:r>
      <w:r w:rsidRPr="005C1C65">
        <w:rPr>
          <w:rFonts w:cstheme="minorHAnsi"/>
          <w:bCs/>
          <w:sz w:val="24"/>
          <w:szCs w:val="24"/>
        </w:rPr>
        <w:t>w ograniczonym zakresie</w:t>
      </w:r>
    </w:p>
    <w:p w14:paraId="70605575" w14:textId="18E3F7C4" w:rsidR="005C1C65" w:rsidRPr="0086332E" w:rsidRDefault="0086332E" w:rsidP="005C1C65">
      <w:pPr>
        <w:pStyle w:val="Akapitzlist"/>
        <w:spacing w:before="120" w:after="120" w:line="300" w:lineRule="auto"/>
        <w:ind w:left="1134"/>
        <w:rPr>
          <w:rFonts w:cstheme="minorHAnsi"/>
          <w:color w:val="C00000"/>
          <w:sz w:val="24"/>
          <w:szCs w:val="24"/>
          <w:lang w:eastAsia="pl-PL"/>
        </w:rPr>
      </w:pPr>
      <w:r w:rsidRPr="0086332E">
        <w:rPr>
          <w:rFonts w:cstheme="minorHAnsi"/>
          <w:color w:val="C00000"/>
          <w:sz w:val="24"/>
          <w:szCs w:val="24"/>
          <w:lang w:eastAsia="pl-PL"/>
        </w:rPr>
        <w:lastRenderedPageBreak/>
        <w:t>w specjalności instalacyjnej w zakresie instalacji i urządzeń cieplnych, wentylacyjnych, wodociągowych i kanalizacyjnych</w:t>
      </w:r>
    </w:p>
    <w:p w14:paraId="0B3F7406" w14:textId="77777777" w:rsidR="005C1C65" w:rsidRDefault="006F6937" w:rsidP="005C1C65">
      <w:pPr>
        <w:pStyle w:val="Akapitzlist"/>
        <w:spacing w:before="120" w:after="120" w:line="300" w:lineRule="auto"/>
        <w:ind w:left="1134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 xml:space="preserve">(minimalny zakres wymagany warunkiem udziału w postepowaniu – </w:t>
      </w:r>
      <w:r w:rsidRPr="005C1C65">
        <w:rPr>
          <w:rFonts w:cstheme="minorHAnsi"/>
          <w:sz w:val="24"/>
          <w:szCs w:val="24"/>
        </w:rPr>
        <w:br/>
      </w:r>
      <w:r w:rsidRPr="005C1C65">
        <w:rPr>
          <w:rFonts w:cstheme="minorHAnsi"/>
          <w:color w:val="C00000"/>
          <w:sz w:val="24"/>
          <w:szCs w:val="24"/>
        </w:rPr>
        <w:t>bez ograniczeń</w:t>
      </w:r>
      <w:r w:rsidRPr="005C1C65">
        <w:rPr>
          <w:rFonts w:cstheme="minorHAnsi"/>
          <w:sz w:val="24"/>
          <w:szCs w:val="24"/>
        </w:rPr>
        <w:t>).</w:t>
      </w:r>
    </w:p>
    <w:p w14:paraId="605D7634" w14:textId="5E4EAC93" w:rsidR="006F6937" w:rsidRPr="005C1C65" w:rsidRDefault="006F6937" w:rsidP="005C1C65">
      <w:pPr>
        <w:pStyle w:val="Akapitzlist"/>
        <w:spacing w:before="120" w:after="120" w:line="300" w:lineRule="auto"/>
        <w:ind w:left="1134"/>
        <w:rPr>
          <w:rFonts w:cstheme="minorHAnsi"/>
          <w:color w:val="C00000"/>
          <w:sz w:val="24"/>
          <w:szCs w:val="24"/>
        </w:rPr>
      </w:pPr>
      <w:r w:rsidRPr="005C1C65">
        <w:rPr>
          <w:rFonts w:cstheme="minorHAnsi"/>
          <w:sz w:val="24"/>
          <w:szCs w:val="24"/>
        </w:rPr>
        <w:t xml:space="preserve">(wyżej wpisany zakres powinien pozwolić zidentyfikować, iż posiadane uprawnienia obejmują co najmniej zakres warunku opisanego w pkt </w:t>
      </w:r>
      <w:r w:rsidR="00A277D1" w:rsidRPr="005C1C65">
        <w:rPr>
          <w:rFonts w:cstheme="minorHAnsi"/>
          <w:sz w:val="24"/>
          <w:szCs w:val="24"/>
        </w:rPr>
        <w:t xml:space="preserve">13.2.4 </w:t>
      </w:r>
      <w:proofErr w:type="spellStart"/>
      <w:r w:rsidR="00A277D1" w:rsidRPr="005C1C65">
        <w:rPr>
          <w:rFonts w:cstheme="minorHAnsi"/>
          <w:sz w:val="24"/>
          <w:szCs w:val="24"/>
        </w:rPr>
        <w:t>ppkt</w:t>
      </w:r>
      <w:proofErr w:type="spellEnd"/>
      <w:r w:rsidR="00A277D1" w:rsidRPr="005C1C65">
        <w:rPr>
          <w:rFonts w:cstheme="minorHAnsi"/>
          <w:sz w:val="24"/>
          <w:szCs w:val="24"/>
        </w:rPr>
        <w:t xml:space="preserve"> 2) </w:t>
      </w:r>
      <w:r w:rsidRPr="005C1C65">
        <w:rPr>
          <w:rFonts w:cstheme="minorHAnsi"/>
          <w:sz w:val="24"/>
          <w:szCs w:val="24"/>
        </w:rPr>
        <w:t>lit. a) SWZ)</w:t>
      </w:r>
    </w:p>
    <w:p w14:paraId="7639D88A" w14:textId="6D4B0CF4" w:rsidR="006F6937" w:rsidRPr="005C1C65" w:rsidRDefault="006F6937" w:rsidP="005C1C65">
      <w:pPr>
        <w:spacing w:before="120" w:after="120" w:line="300" w:lineRule="auto"/>
        <w:ind w:left="709"/>
        <w:rPr>
          <w:rFonts w:cstheme="minorHAnsi"/>
          <w:sz w:val="24"/>
          <w:szCs w:val="24"/>
        </w:rPr>
      </w:pPr>
      <w:r w:rsidRPr="005C1C65">
        <w:rPr>
          <w:rFonts w:ascii="Segoe UI Symbol" w:hAnsi="Segoe UI Symbol" w:cs="Segoe UI Symbol"/>
          <w:b/>
          <w:sz w:val="24"/>
          <w:szCs w:val="24"/>
        </w:rPr>
        <w:t>☐</w:t>
      </w:r>
      <w:r w:rsidRPr="005C1C65">
        <w:rPr>
          <w:rFonts w:cstheme="minorHAnsi"/>
          <w:b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opisanych w pkt </w:t>
      </w:r>
      <w:r w:rsidR="00A277D1" w:rsidRPr="005C1C65">
        <w:rPr>
          <w:rFonts w:cstheme="minorHAnsi"/>
          <w:sz w:val="24"/>
          <w:szCs w:val="24"/>
        </w:rPr>
        <w:t xml:space="preserve">13.2.4. </w:t>
      </w:r>
      <w:proofErr w:type="spellStart"/>
      <w:r w:rsidR="00A277D1" w:rsidRPr="005C1C65">
        <w:rPr>
          <w:rFonts w:cstheme="minorHAnsi"/>
          <w:sz w:val="24"/>
          <w:szCs w:val="24"/>
        </w:rPr>
        <w:t>ppkt</w:t>
      </w:r>
      <w:proofErr w:type="spellEnd"/>
      <w:r w:rsidR="00A277D1" w:rsidRPr="005C1C65">
        <w:rPr>
          <w:rFonts w:cstheme="minorHAnsi"/>
          <w:sz w:val="24"/>
          <w:szCs w:val="24"/>
        </w:rPr>
        <w:t xml:space="preserve"> 2) </w:t>
      </w:r>
      <w:r w:rsidRPr="005C1C65">
        <w:rPr>
          <w:rFonts w:cstheme="minorHAnsi"/>
          <w:sz w:val="24"/>
          <w:szCs w:val="24"/>
        </w:rPr>
        <w:t xml:space="preserve">lit. b) SWZ poprzez dysponowanie: </w:t>
      </w:r>
    </w:p>
    <w:p w14:paraId="7AE8ACE6" w14:textId="625B6B20" w:rsidR="006F6937" w:rsidRPr="00054FC5" w:rsidRDefault="00983526" w:rsidP="00054FC5">
      <w:pPr>
        <w:spacing w:before="120" w:after="120" w:line="300" w:lineRule="auto"/>
        <w:ind w:left="709"/>
        <w:rPr>
          <w:rFonts w:cstheme="minorHAnsi"/>
          <w:b/>
          <w:bCs/>
          <w:sz w:val="24"/>
          <w:szCs w:val="24"/>
        </w:rPr>
      </w:pPr>
      <w:r w:rsidRPr="005C1C65">
        <w:rPr>
          <w:rFonts w:cstheme="minorHAnsi"/>
          <w:b/>
          <w:bCs/>
          <w:sz w:val="24"/>
          <w:szCs w:val="24"/>
        </w:rPr>
        <w:t xml:space="preserve">             </w:t>
      </w:r>
      <w:r w:rsidR="006F6937" w:rsidRPr="005C1C65">
        <w:rPr>
          <w:rFonts w:cstheme="minorHAnsi"/>
          <w:b/>
          <w:bCs/>
          <w:sz w:val="24"/>
          <w:szCs w:val="24"/>
        </w:rPr>
        <w:t>Kierownik robót</w:t>
      </w:r>
      <w:r w:rsidR="00054FC5">
        <w:rPr>
          <w:rFonts w:cstheme="minorHAnsi"/>
          <w:b/>
          <w:bCs/>
          <w:sz w:val="24"/>
          <w:szCs w:val="24"/>
        </w:rPr>
        <w:t xml:space="preserve"> </w:t>
      </w:r>
      <w:r w:rsidRPr="005C1C65">
        <w:rPr>
          <w:rFonts w:cstheme="minorHAnsi"/>
          <w:b/>
          <w:bCs/>
          <w:sz w:val="24"/>
          <w:szCs w:val="24"/>
        </w:rPr>
        <w:t xml:space="preserve"> </w:t>
      </w:r>
      <w:r w:rsidR="00A277D1" w:rsidRPr="005C1C65">
        <w:rPr>
          <w:rFonts w:cstheme="minorHAnsi"/>
          <w:b/>
          <w:bCs/>
          <w:sz w:val="24"/>
          <w:szCs w:val="24"/>
        </w:rPr>
        <w:t>sanitarnych</w:t>
      </w:r>
      <w:r w:rsidRPr="005C1C65">
        <w:rPr>
          <w:rFonts w:cstheme="minorHAnsi"/>
          <w:sz w:val="24"/>
          <w:szCs w:val="24"/>
        </w:rPr>
        <w:t xml:space="preserve"> </w:t>
      </w:r>
      <w:r w:rsidRPr="005C1C65">
        <w:rPr>
          <w:rFonts w:cstheme="minorHAnsi"/>
          <w:sz w:val="24"/>
          <w:szCs w:val="24"/>
        </w:rPr>
        <w:tab/>
      </w:r>
      <w:r w:rsidR="006F6937" w:rsidRPr="005C1C65">
        <w:rPr>
          <w:rFonts w:cstheme="minorHAnsi"/>
          <w:sz w:val="24"/>
          <w:szCs w:val="24"/>
        </w:rPr>
        <w:t>____________________________</w:t>
      </w:r>
      <w:r w:rsidRPr="005C1C65">
        <w:rPr>
          <w:rFonts w:cstheme="minorHAnsi"/>
          <w:sz w:val="24"/>
          <w:szCs w:val="24"/>
        </w:rPr>
        <w:t>________________</w:t>
      </w:r>
      <w:r w:rsidR="006F6937" w:rsidRPr="005C1C65">
        <w:rPr>
          <w:rFonts w:cstheme="minorHAnsi"/>
          <w:sz w:val="24"/>
          <w:szCs w:val="24"/>
        </w:rPr>
        <w:t>___________</w:t>
      </w:r>
      <w:r w:rsidRPr="005C1C65">
        <w:rPr>
          <w:rFonts w:cstheme="minorHAnsi"/>
          <w:sz w:val="24"/>
          <w:szCs w:val="24"/>
        </w:rPr>
        <w:t xml:space="preserve"> </w:t>
      </w:r>
    </w:p>
    <w:p w14:paraId="6A30B2BB" w14:textId="174B1D2A" w:rsidR="00983526" w:rsidRPr="005C1C65" w:rsidRDefault="0086332E" w:rsidP="005C1C65">
      <w:pPr>
        <w:pStyle w:val="Akapitzlist"/>
        <w:spacing w:before="120" w:after="120" w:line="300" w:lineRule="auto"/>
        <w:ind w:left="141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</w:t>
      </w:r>
      <w:r w:rsidR="006F6937" w:rsidRPr="005C1C65">
        <w:rPr>
          <w:rFonts w:cstheme="minorHAnsi"/>
          <w:sz w:val="24"/>
          <w:szCs w:val="24"/>
        </w:rPr>
        <w:t xml:space="preserve">wpisz imię i nazwisko) </w:t>
      </w:r>
    </w:p>
    <w:p w14:paraId="0B6E4EE9" w14:textId="43C43D7A" w:rsidR="00A277D1" w:rsidRPr="005C1C65" w:rsidRDefault="00A277D1" w:rsidP="005C1C65">
      <w:pPr>
        <w:pStyle w:val="Akapitzlist"/>
        <w:spacing w:before="120" w:after="120" w:line="300" w:lineRule="auto"/>
        <w:ind w:left="1418"/>
        <w:rPr>
          <w:rFonts w:cstheme="minorHAnsi"/>
          <w:b/>
          <w:bCs/>
          <w:sz w:val="24"/>
          <w:szCs w:val="24"/>
        </w:rPr>
      </w:pPr>
      <w:r w:rsidRPr="005C1C65">
        <w:rPr>
          <w:rFonts w:cstheme="minorHAnsi"/>
          <w:b/>
          <w:bCs/>
          <w:sz w:val="24"/>
          <w:szCs w:val="24"/>
          <w:lang w:eastAsia="pl-PL"/>
        </w:rPr>
        <w:t>posiadając</w:t>
      </w:r>
      <w:r w:rsidR="00983526" w:rsidRPr="005C1C65">
        <w:rPr>
          <w:rFonts w:cstheme="minorHAnsi"/>
          <w:b/>
          <w:bCs/>
          <w:sz w:val="24"/>
          <w:szCs w:val="24"/>
          <w:lang w:eastAsia="pl-PL"/>
        </w:rPr>
        <w:t>y</w:t>
      </w:r>
      <w:r w:rsidRPr="005C1C65">
        <w:rPr>
          <w:rFonts w:cstheme="minorHAnsi"/>
          <w:b/>
          <w:bCs/>
          <w:sz w:val="24"/>
          <w:szCs w:val="24"/>
          <w:lang w:eastAsia="pl-PL"/>
        </w:rPr>
        <w:t xml:space="preserve"> uprawnienia budowlane do kierowania robotami budowlanymi </w:t>
      </w:r>
    </w:p>
    <w:p w14:paraId="0957E163" w14:textId="77777777" w:rsidR="00A277D1" w:rsidRPr="005C1C65" w:rsidRDefault="00A277D1" w:rsidP="005C1C65">
      <w:pPr>
        <w:pStyle w:val="Akapitzlist"/>
        <w:spacing w:before="120" w:after="120" w:line="300" w:lineRule="auto"/>
        <w:ind w:left="2835"/>
        <w:rPr>
          <w:rFonts w:cstheme="minorHAnsi"/>
          <w:sz w:val="24"/>
          <w:szCs w:val="24"/>
        </w:rPr>
      </w:pPr>
    </w:p>
    <w:p w14:paraId="525AFE80" w14:textId="77777777" w:rsidR="006F6937" w:rsidRPr="005C1C65" w:rsidRDefault="006F6937" w:rsidP="005C1C65">
      <w:pPr>
        <w:pStyle w:val="Akapitzlist"/>
        <w:spacing w:line="300" w:lineRule="auto"/>
        <w:ind w:left="1418" w:right="-108"/>
        <w:contextualSpacing w:val="0"/>
        <w:rPr>
          <w:rFonts w:cstheme="minorHAnsi"/>
          <w:bCs/>
          <w:sz w:val="24"/>
          <w:szCs w:val="24"/>
        </w:rPr>
      </w:pPr>
      <w:r w:rsidRPr="005C1C6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1C65">
        <w:rPr>
          <w:rFonts w:cstheme="minorHAnsi"/>
          <w:sz w:val="24"/>
          <w:szCs w:val="24"/>
        </w:rPr>
        <w:instrText xml:space="preserve"> FORMCHECKBOX </w:instrText>
      </w:r>
      <w:r w:rsidR="0051427D">
        <w:rPr>
          <w:rFonts w:cstheme="minorHAnsi"/>
          <w:sz w:val="24"/>
          <w:szCs w:val="24"/>
        </w:rPr>
      </w:r>
      <w:r w:rsidR="0051427D">
        <w:rPr>
          <w:rFonts w:cstheme="minorHAnsi"/>
          <w:sz w:val="24"/>
          <w:szCs w:val="24"/>
        </w:rPr>
        <w:fldChar w:fldCharType="separate"/>
      </w:r>
      <w:r w:rsidRPr="005C1C65">
        <w:rPr>
          <w:rFonts w:cstheme="minorHAnsi"/>
          <w:sz w:val="24"/>
          <w:szCs w:val="24"/>
        </w:rPr>
        <w:fldChar w:fldCharType="end"/>
      </w:r>
      <w:r w:rsidRPr="005C1C65">
        <w:rPr>
          <w:rFonts w:cstheme="minorHAnsi"/>
          <w:b/>
          <w:i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</w:t>
      </w:r>
      <w:r w:rsidRPr="005C1C65">
        <w:rPr>
          <w:rFonts w:cstheme="minorHAnsi"/>
          <w:bCs/>
          <w:sz w:val="24"/>
          <w:szCs w:val="24"/>
        </w:rPr>
        <w:t>bez ograniczeń</w:t>
      </w:r>
    </w:p>
    <w:p w14:paraId="60E5F21C" w14:textId="77777777" w:rsidR="005C1C65" w:rsidRDefault="006F6937" w:rsidP="005C1C65">
      <w:pPr>
        <w:pStyle w:val="Akapitzlist"/>
        <w:spacing w:line="300" w:lineRule="auto"/>
        <w:ind w:left="1418" w:right="-108"/>
        <w:contextualSpacing w:val="0"/>
        <w:rPr>
          <w:rFonts w:cstheme="minorHAnsi"/>
          <w:bCs/>
          <w:sz w:val="24"/>
          <w:szCs w:val="24"/>
        </w:rPr>
      </w:pPr>
      <w:r w:rsidRPr="005C1C6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1C65">
        <w:rPr>
          <w:rFonts w:cstheme="minorHAnsi"/>
          <w:sz w:val="24"/>
          <w:szCs w:val="24"/>
        </w:rPr>
        <w:instrText xml:space="preserve"> FORMCHECKBOX </w:instrText>
      </w:r>
      <w:r w:rsidR="0051427D">
        <w:rPr>
          <w:rFonts w:cstheme="minorHAnsi"/>
          <w:sz w:val="24"/>
          <w:szCs w:val="24"/>
        </w:rPr>
      </w:r>
      <w:r w:rsidR="0051427D">
        <w:rPr>
          <w:rFonts w:cstheme="minorHAnsi"/>
          <w:sz w:val="24"/>
          <w:szCs w:val="24"/>
        </w:rPr>
        <w:fldChar w:fldCharType="separate"/>
      </w:r>
      <w:r w:rsidRPr="005C1C65">
        <w:rPr>
          <w:rFonts w:cstheme="minorHAnsi"/>
          <w:sz w:val="24"/>
          <w:szCs w:val="24"/>
        </w:rPr>
        <w:fldChar w:fldCharType="end"/>
      </w:r>
      <w:r w:rsidRPr="005C1C65">
        <w:rPr>
          <w:rFonts w:cstheme="minorHAnsi"/>
          <w:b/>
          <w:i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</w:t>
      </w:r>
      <w:r w:rsidRPr="005C1C65">
        <w:rPr>
          <w:rFonts w:cstheme="minorHAnsi"/>
          <w:bCs/>
          <w:sz w:val="24"/>
          <w:szCs w:val="24"/>
        </w:rPr>
        <w:t>w ograniczonym zakresie</w:t>
      </w:r>
    </w:p>
    <w:p w14:paraId="27E3C756" w14:textId="4B0D8571" w:rsidR="005C1C65" w:rsidRDefault="00983526" w:rsidP="005C1C65">
      <w:pPr>
        <w:pStyle w:val="Akapitzlist"/>
        <w:spacing w:line="300" w:lineRule="auto"/>
        <w:ind w:left="1418" w:right="-108"/>
        <w:contextualSpacing w:val="0"/>
        <w:rPr>
          <w:rFonts w:eastAsia="TimesNewRomanPSMT" w:cstheme="minorHAnsi"/>
          <w:color w:val="C00000"/>
          <w:sz w:val="24"/>
          <w:szCs w:val="24"/>
          <w:lang w:eastAsia="pl-PL"/>
        </w:rPr>
      </w:pPr>
      <w:r w:rsidRPr="005C1C65">
        <w:rPr>
          <w:rFonts w:cstheme="minorHAnsi"/>
          <w:color w:val="C00000"/>
          <w:sz w:val="24"/>
          <w:szCs w:val="24"/>
          <w:lang w:eastAsia="pl-PL"/>
        </w:rPr>
        <w:t xml:space="preserve">w specjalności instalacyjnej </w:t>
      </w:r>
      <w:r w:rsidRPr="005C1C65">
        <w:rPr>
          <w:rFonts w:eastAsia="TimesNewRomanPSMT" w:cstheme="minorHAnsi"/>
          <w:color w:val="C00000"/>
          <w:sz w:val="24"/>
          <w:szCs w:val="24"/>
          <w:lang w:eastAsia="pl-PL"/>
        </w:rPr>
        <w:t>w zakresie instalacji i urządzeń</w:t>
      </w:r>
      <w:r w:rsidR="0086332E">
        <w:rPr>
          <w:rFonts w:eastAsia="TimesNewRomanPSMT" w:cstheme="minorHAnsi"/>
          <w:color w:val="C00000"/>
          <w:sz w:val="24"/>
          <w:szCs w:val="24"/>
          <w:lang w:eastAsia="pl-PL"/>
        </w:rPr>
        <w:t xml:space="preserve"> cieplnych,</w:t>
      </w:r>
      <w:r w:rsidR="005C1C65" w:rsidRPr="005C1C65">
        <w:rPr>
          <w:rFonts w:eastAsia="TimesNewRomanPSMT" w:cstheme="minorHAnsi"/>
          <w:color w:val="C00000"/>
          <w:sz w:val="24"/>
          <w:szCs w:val="24"/>
          <w:lang w:eastAsia="pl-PL"/>
        </w:rPr>
        <w:t xml:space="preserve"> </w:t>
      </w:r>
      <w:r w:rsidRPr="005C1C65">
        <w:rPr>
          <w:rFonts w:eastAsia="TimesNewRomanPSMT" w:cstheme="minorHAnsi"/>
          <w:color w:val="C00000"/>
          <w:sz w:val="24"/>
          <w:szCs w:val="24"/>
          <w:lang w:eastAsia="pl-PL"/>
        </w:rPr>
        <w:t>wentylacyjnych, wodociągowych i kanalizacyjnych</w:t>
      </w:r>
    </w:p>
    <w:p w14:paraId="5F88A416" w14:textId="7BBC8BE4" w:rsidR="005C1C65" w:rsidRDefault="006F6937" w:rsidP="005C1C65">
      <w:pPr>
        <w:pStyle w:val="Akapitzlist"/>
        <w:spacing w:line="300" w:lineRule="auto"/>
        <w:ind w:left="1418" w:right="-108"/>
        <w:contextualSpacing w:val="0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 xml:space="preserve">(minimalny zakres wymagany warunkiem udziału w postepowaniu – </w:t>
      </w:r>
      <w:r w:rsidRPr="005C1C65">
        <w:rPr>
          <w:rFonts w:cstheme="minorHAnsi"/>
          <w:sz w:val="24"/>
          <w:szCs w:val="24"/>
        </w:rPr>
        <w:br/>
      </w:r>
      <w:r w:rsidR="0086332E">
        <w:rPr>
          <w:rFonts w:cstheme="minorHAnsi"/>
          <w:color w:val="C00000"/>
          <w:sz w:val="24"/>
          <w:szCs w:val="24"/>
        </w:rPr>
        <w:t>bez ograniczeń</w:t>
      </w:r>
      <w:r w:rsidRPr="005C1C65">
        <w:rPr>
          <w:rFonts w:cstheme="minorHAnsi"/>
          <w:sz w:val="24"/>
          <w:szCs w:val="24"/>
        </w:rPr>
        <w:t>).</w:t>
      </w:r>
    </w:p>
    <w:p w14:paraId="599D1983" w14:textId="37CA1B5E" w:rsidR="006F6937" w:rsidRPr="005C1C65" w:rsidRDefault="006F6937" w:rsidP="005C1C65">
      <w:pPr>
        <w:pStyle w:val="Akapitzlist"/>
        <w:spacing w:line="300" w:lineRule="auto"/>
        <w:ind w:left="1418" w:right="-108"/>
        <w:contextualSpacing w:val="0"/>
        <w:rPr>
          <w:rFonts w:cstheme="minorHAnsi"/>
          <w:bCs/>
          <w:sz w:val="24"/>
          <w:szCs w:val="24"/>
        </w:rPr>
      </w:pPr>
      <w:r w:rsidRPr="005C1C65">
        <w:rPr>
          <w:rFonts w:cstheme="minorHAnsi"/>
          <w:sz w:val="24"/>
          <w:szCs w:val="24"/>
        </w:rPr>
        <w:t xml:space="preserve">(wyżej wpisany zakres powinien pozwolić zidentyfikować, iż posiadane uprawnienia obejmują co najmniej zakres warunku opisanego w pkt </w:t>
      </w:r>
      <w:r w:rsidR="00983526" w:rsidRPr="005C1C65">
        <w:rPr>
          <w:rFonts w:cstheme="minorHAnsi"/>
          <w:sz w:val="24"/>
          <w:szCs w:val="24"/>
        </w:rPr>
        <w:t xml:space="preserve">13.2.4 </w:t>
      </w:r>
      <w:proofErr w:type="spellStart"/>
      <w:r w:rsidRPr="005C1C65">
        <w:rPr>
          <w:rFonts w:cstheme="minorHAnsi"/>
          <w:sz w:val="24"/>
          <w:szCs w:val="24"/>
        </w:rPr>
        <w:t>ppkt</w:t>
      </w:r>
      <w:proofErr w:type="spellEnd"/>
      <w:r w:rsidRPr="005C1C65">
        <w:rPr>
          <w:rFonts w:cstheme="minorHAnsi"/>
          <w:sz w:val="24"/>
          <w:szCs w:val="24"/>
        </w:rPr>
        <w:t xml:space="preserve"> 2) lit. b) SWZ</w:t>
      </w:r>
      <w:r w:rsidR="00983526" w:rsidRPr="005C1C65">
        <w:rPr>
          <w:rFonts w:cstheme="minorHAnsi"/>
          <w:sz w:val="24"/>
          <w:szCs w:val="24"/>
        </w:rPr>
        <w:t>)</w:t>
      </w:r>
    </w:p>
    <w:p w14:paraId="47856A88" w14:textId="3A462CAE" w:rsidR="00983526" w:rsidRPr="005C1C65" w:rsidRDefault="00983526" w:rsidP="005C1C65">
      <w:pPr>
        <w:spacing w:before="120" w:after="120" w:line="300" w:lineRule="auto"/>
        <w:ind w:left="709"/>
        <w:rPr>
          <w:rFonts w:cstheme="minorHAnsi"/>
          <w:sz w:val="24"/>
          <w:szCs w:val="24"/>
        </w:rPr>
      </w:pPr>
      <w:r w:rsidRPr="005C1C65">
        <w:rPr>
          <w:rFonts w:ascii="Segoe UI Symbol" w:hAnsi="Segoe UI Symbol" w:cs="Segoe UI Symbol"/>
          <w:b/>
          <w:sz w:val="24"/>
          <w:szCs w:val="24"/>
        </w:rPr>
        <w:t>☐</w:t>
      </w:r>
      <w:r w:rsidRPr="005C1C65">
        <w:rPr>
          <w:rFonts w:cstheme="minorHAnsi"/>
          <w:b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opisanych w pkt 13.2.4. </w:t>
      </w:r>
      <w:proofErr w:type="spellStart"/>
      <w:r w:rsidRPr="005C1C65">
        <w:rPr>
          <w:rFonts w:cstheme="minorHAnsi"/>
          <w:sz w:val="24"/>
          <w:szCs w:val="24"/>
        </w:rPr>
        <w:t>ppkt</w:t>
      </w:r>
      <w:proofErr w:type="spellEnd"/>
      <w:r w:rsidRPr="005C1C65">
        <w:rPr>
          <w:rFonts w:cstheme="minorHAnsi"/>
          <w:sz w:val="24"/>
          <w:szCs w:val="24"/>
        </w:rPr>
        <w:t xml:space="preserve"> 2) lit. c) SWZ poprzez dysponowanie: </w:t>
      </w:r>
    </w:p>
    <w:p w14:paraId="4C441710" w14:textId="77777777" w:rsidR="00054FC5" w:rsidRDefault="00983526" w:rsidP="00054FC5">
      <w:pPr>
        <w:spacing w:before="120" w:after="120" w:line="300" w:lineRule="auto"/>
        <w:ind w:left="993"/>
        <w:rPr>
          <w:rFonts w:cstheme="minorHAnsi"/>
          <w:b/>
          <w:bCs/>
          <w:sz w:val="24"/>
          <w:szCs w:val="24"/>
        </w:rPr>
      </w:pPr>
      <w:r w:rsidRPr="005C1C65">
        <w:rPr>
          <w:rFonts w:cstheme="minorHAnsi"/>
          <w:b/>
          <w:bCs/>
          <w:sz w:val="24"/>
          <w:szCs w:val="24"/>
        </w:rPr>
        <w:t xml:space="preserve">      </w:t>
      </w:r>
      <w:r w:rsidR="00054FC5">
        <w:rPr>
          <w:rFonts w:cstheme="minorHAnsi"/>
          <w:b/>
          <w:bCs/>
          <w:sz w:val="24"/>
          <w:szCs w:val="24"/>
        </w:rPr>
        <w:t xml:space="preserve">  </w:t>
      </w:r>
      <w:r w:rsidRPr="005C1C65">
        <w:rPr>
          <w:rFonts w:cstheme="minorHAnsi"/>
          <w:b/>
          <w:bCs/>
          <w:sz w:val="24"/>
          <w:szCs w:val="24"/>
        </w:rPr>
        <w:t>Kierownik robót elektrycznych</w:t>
      </w:r>
      <w:r w:rsidRPr="005C1C65">
        <w:rPr>
          <w:rFonts w:cstheme="minorHAnsi"/>
          <w:sz w:val="24"/>
          <w:szCs w:val="24"/>
        </w:rPr>
        <w:t xml:space="preserve"> </w:t>
      </w:r>
      <w:r w:rsidRPr="005C1C65">
        <w:rPr>
          <w:rFonts w:cstheme="minorHAnsi"/>
          <w:sz w:val="24"/>
          <w:szCs w:val="24"/>
        </w:rPr>
        <w:tab/>
      </w:r>
      <w:r w:rsidR="00054FC5">
        <w:rPr>
          <w:rFonts w:cstheme="minorHAnsi"/>
          <w:sz w:val="24"/>
          <w:szCs w:val="24"/>
        </w:rPr>
        <w:tab/>
      </w:r>
      <w:r w:rsidR="00054FC5">
        <w:rPr>
          <w:rFonts w:cstheme="minorHAnsi"/>
          <w:sz w:val="24"/>
          <w:szCs w:val="24"/>
        </w:rPr>
        <w:tab/>
      </w:r>
      <w:r w:rsidR="00054FC5">
        <w:rPr>
          <w:rFonts w:cstheme="minorHAnsi"/>
          <w:sz w:val="24"/>
          <w:szCs w:val="24"/>
        </w:rPr>
        <w:tab/>
      </w:r>
      <w:r w:rsidR="00054FC5">
        <w:rPr>
          <w:rFonts w:cstheme="minorHAnsi"/>
          <w:sz w:val="24"/>
          <w:szCs w:val="24"/>
        </w:rPr>
        <w:tab/>
      </w:r>
      <w:r w:rsidR="00054FC5">
        <w:rPr>
          <w:rFonts w:cstheme="minorHAnsi"/>
          <w:sz w:val="24"/>
          <w:szCs w:val="24"/>
        </w:rPr>
        <w:tab/>
      </w:r>
      <w:r w:rsidRPr="005C1C65">
        <w:rPr>
          <w:rFonts w:cstheme="minorHAnsi"/>
          <w:sz w:val="24"/>
          <w:szCs w:val="24"/>
        </w:rPr>
        <w:t xml:space="preserve">_______________________________________________________ </w:t>
      </w:r>
    </w:p>
    <w:p w14:paraId="42B199FC" w14:textId="0B4FB56C" w:rsidR="00054FC5" w:rsidRDefault="0086332E" w:rsidP="00054FC5">
      <w:pPr>
        <w:spacing w:before="120" w:after="120" w:line="300" w:lineRule="auto"/>
        <w:ind w:left="993" w:firstLine="423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(</w:t>
      </w:r>
      <w:r w:rsidR="00983526" w:rsidRPr="00054FC5">
        <w:rPr>
          <w:rFonts w:cstheme="minorHAnsi"/>
          <w:sz w:val="24"/>
          <w:szCs w:val="24"/>
        </w:rPr>
        <w:t xml:space="preserve">wpisz imię i nazwisko) </w:t>
      </w:r>
    </w:p>
    <w:p w14:paraId="4A287AF0" w14:textId="32BE1ED5" w:rsidR="00983526" w:rsidRPr="00054FC5" w:rsidRDefault="00983526" w:rsidP="00054FC5">
      <w:pPr>
        <w:spacing w:before="120" w:after="120" w:line="300" w:lineRule="auto"/>
        <w:ind w:left="993" w:firstLine="423"/>
        <w:rPr>
          <w:rFonts w:cstheme="minorHAnsi"/>
          <w:b/>
          <w:bCs/>
          <w:sz w:val="24"/>
          <w:szCs w:val="24"/>
        </w:rPr>
      </w:pPr>
      <w:r w:rsidRPr="00054FC5">
        <w:rPr>
          <w:rFonts w:cstheme="minorHAnsi"/>
          <w:b/>
          <w:bCs/>
          <w:sz w:val="24"/>
          <w:szCs w:val="24"/>
          <w:lang w:eastAsia="pl-PL"/>
        </w:rPr>
        <w:t xml:space="preserve">posiadający uprawnienia budowlane do kierowania robotami budowlanymi </w:t>
      </w:r>
    </w:p>
    <w:p w14:paraId="0E011CBC" w14:textId="77777777" w:rsidR="00983526" w:rsidRPr="005C1C65" w:rsidRDefault="00983526" w:rsidP="005C1C65">
      <w:pPr>
        <w:pStyle w:val="Akapitzlist"/>
        <w:spacing w:before="120" w:after="120" w:line="300" w:lineRule="auto"/>
        <w:ind w:left="2835"/>
        <w:rPr>
          <w:rFonts w:cstheme="minorHAnsi"/>
          <w:sz w:val="24"/>
          <w:szCs w:val="24"/>
        </w:rPr>
      </w:pPr>
    </w:p>
    <w:p w14:paraId="5BB82014" w14:textId="77777777" w:rsidR="00983526" w:rsidRPr="005C1C65" w:rsidRDefault="00983526" w:rsidP="00054FC5">
      <w:pPr>
        <w:pStyle w:val="Akapitzlist"/>
        <w:spacing w:line="300" w:lineRule="auto"/>
        <w:ind w:left="1418" w:right="-108"/>
        <w:contextualSpacing w:val="0"/>
        <w:rPr>
          <w:rFonts w:cstheme="minorHAnsi"/>
          <w:bCs/>
          <w:sz w:val="24"/>
          <w:szCs w:val="24"/>
        </w:rPr>
      </w:pPr>
      <w:r w:rsidRPr="005C1C6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1C65">
        <w:rPr>
          <w:rFonts w:cstheme="minorHAnsi"/>
          <w:sz w:val="24"/>
          <w:szCs w:val="24"/>
        </w:rPr>
        <w:instrText xml:space="preserve"> FORMCHECKBOX </w:instrText>
      </w:r>
      <w:r w:rsidR="0051427D">
        <w:rPr>
          <w:rFonts w:cstheme="minorHAnsi"/>
          <w:sz w:val="24"/>
          <w:szCs w:val="24"/>
        </w:rPr>
      </w:r>
      <w:r w:rsidR="0051427D">
        <w:rPr>
          <w:rFonts w:cstheme="minorHAnsi"/>
          <w:sz w:val="24"/>
          <w:szCs w:val="24"/>
        </w:rPr>
        <w:fldChar w:fldCharType="separate"/>
      </w:r>
      <w:r w:rsidRPr="005C1C65">
        <w:rPr>
          <w:rFonts w:cstheme="minorHAnsi"/>
          <w:sz w:val="24"/>
          <w:szCs w:val="24"/>
        </w:rPr>
        <w:fldChar w:fldCharType="end"/>
      </w:r>
      <w:r w:rsidRPr="005C1C65">
        <w:rPr>
          <w:rFonts w:cstheme="minorHAnsi"/>
          <w:b/>
          <w:i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</w:t>
      </w:r>
      <w:r w:rsidRPr="005C1C65">
        <w:rPr>
          <w:rFonts w:cstheme="minorHAnsi"/>
          <w:bCs/>
          <w:sz w:val="24"/>
          <w:szCs w:val="24"/>
        </w:rPr>
        <w:t>bez ograniczeń</w:t>
      </w:r>
    </w:p>
    <w:p w14:paraId="721C0670" w14:textId="77777777" w:rsidR="00054FC5" w:rsidRDefault="00983526" w:rsidP="00054FC5">
      <w:pPr>
        <w:pStyle w:val="Akapitzlist"/>
        <w:spacing w:line="300" w:lineRule="auto"/>
        <w:ind w:left="1418" w:right="-108"/>
        <w:contextualSpacing w:val="0"/>
        <w:rPr>
          <w:rFonts w:cstheme="minorHAnsi"/>
          <w:bCs/>
          <w:sz w:val="24"/>
          <w:szCs w:val="24"/>
        </w:rPr>
      </w:pPr>
      <w:r w:rsidRPr="005C1C65">
        <w:rPr>
          <w:rFonts w:cstheme="minorHAnsi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1C65">
        <w:rPr>
          <w:rFonts w:cstheme="minorHAnsi"/>
          <w:sz w:val="24"/>
          <w:szCs w:val="24"/>
        </w:rPr>
        <w:instrText xml:space="preserve"> FORMCHECKBOX </w:instrText>
      </w:r>
      <w:r w:rsidR="0051427D">
        <w:rPr>
          <w:rFonts w:cstheme="minorHAnsi"/>
          <w:sz w:val="24"/>
          <w:szCs w:val="24"/>
        </w:rPr>
      </w:r>
      <w:r w:rsidR="0051427D">
        <w:rPr>
          <w:rFonts w:cstheme="minorHAnsi"/>
          <w:sz w:val="24"/>
          <w:szCs w:val="24"/>
        </w:rPr>
        <w:fldChar w:fldCharType="separate"/>
      </w:r>
      <w:r w:rsidRPr="005C1C65">
        <w:rPr>
          <w:rFonts w:cstheme="minorHAnsi"/>
          <w:sz w:val="24"/>
          <w:szCs w:val="24"/>
        </w:rPr>
        <w:fldChar w:fldCharType="end"/>
      </w:r>
      <w:r w:rsidRPr="005C1C65">
        <w:rPr>
          <w:rFonts w:cstheme="minorHAnsi"/>
          <w:b/>
          <w:i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</w:t>
      </w:r>
      <w:r w:rsidRPr="005C1C65">
        <w:rPr>
          <w:rFonts w:cstheme="minorHAnsi"/>
          <w:bCs/>
          <w:sz w:val="24"/>
          <w:szCs w:val="24"/>
        </w:rPr>
        <w:t>w ograniczonym zakresie</w:t>
      </w:r>
    </w:p>
    <w:p w14:paraId="79ED110A" w14:textId="14DEE58B" w:rsidR="00983526" w:rsidRPr="00054FC5" w:rsidRDefault="00983526" w:rsidP="00054FC5">
      <w:pPr>
        <w:pStyle w:val="Akapitzlist"/>
        <w:spacing w:line="300" w:lineRule="auto"/>
        <w:ind w:left="1418" w:right="-108"/>
        <w:contextualSpacing w:val="0"/>
        <w:rPr>
          <w:rFonts w:cstheme="minorHAnsi"/>
          <w:bCs/>
          <w:sz w:val="24"/>
          <w:szCs w:val="24"/>
        </w:rPr>
      </w:pPr>
      <w:r w:rsidRPr="00054FC5">
        <w:rPr>
          <w:rFonts w:cstheme="minorHAnsi"/>
          <w:color w:val="C00000"/>
          <w:sz w:val="24"/>
          <w:szCs w:val="24"/>
        </w:rPr>
        <w:t xml:space="preserve">w specjalności instalacyjnej </w:t>
      </w:r>
      <w:r w:rsidRPr="00054FC5">
        <w:rPr>
          <w:rFonts w:cstheme="minorHAnsi"/>
          <w:bCs/>
          <w:color w:val="C00000"/>
          <w:sz w:val="24"/>
          <w:szCs w:val="24"/>
        </w:rPr>
        <w:t xml:space="preserve">w zakresie instalacji i urządzeń elektrycznych </w:t>
      </w:r>
    </w:p>
    <w:p w14:paraId="63F30D6A" w14:textId="1BE31BB0" w:rsidR="00983526" w:rsidRPr="005C1C65" w:rsidRDefault="00983526" w:rsidP="00054FC5">
      <w:pPr>
        <w:pStyle w:val="Akapitzlist"/>
        <w:spacing w:line="300" w:lineRule="auto"/>
        <w:ind w:left="1418" w:right="-108"/>
        <w:contextualSpacing w:val="0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 xml:space="preserve">(minimalny zakres wymagany warunkiem udziału w postepowaniu – </w:t>
      </w:r>
      <w:r w:rsidRPr="005C1C65">
        <w:rPr>
          <w:rFonts w:cstheme="minorHAnsi"/>
          <w:sz w:val="24"/>
          <w:szCs w:val="24"/>
        </w:rPr>
        <w:br/>
      </w:r>
      <w:r w:rsidR="005C1C65" w:rsidRPr="005C1C65">
        <w:rPr>
          <w:rFonts w:cstheme="minorHAnsi"/>
          <w:color w:val="C00000"/>
          <w:sz w:val="24"/>
          <w:szCs w:val="24"/>
        </w:rPr>
        <w:t>w co najmniej ograniczonym zakresie</w:t>
      </w:r>
      <w:r w:rsidRPr="005C1C65">
        <w:rPr>
          <w:rFonts w:cstheme="minorHAnsi"/>
          <w:sz w:val="24"/>
          <w:szCs w:val="24"/>
        </w:rPr>
        <w:t>).</w:t>
      </w:r>
    </w:p>
    <w:p w14:paraId="5A3916F4" w14:textId="6A2BEF9A" w:rsidR="00983526" w:rsidRPr="005C1C65" w:rsidRDefault="00983526" w:rsidP="00054FC5">
      <w:pPr>
        <w:spacing w:before="120" w:after="120" w:line="300" w:lineRule="auto"/>
        <w:ind w:left="1418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 xml:space="preserve">(wyżej wpisany zakres powinien pozwolić zidentyfikować, iż posiadane uprawnienia obejmują co najmniej zakres warunku opisanego w pkt 13.2.4 </w:t>
      </w:r>
      <w:proofErr w:type="spellStart"/>
      <w:r w:rsidRPr="005C1C65">
        <w:rPr>
          <w:rFonts w:cstheme="minorHAnsi"/>
          <w:sz w:val="24"/>
          <w:szCs w:val="24"/>
        </w:rPr>
        <w:t>ppkt</w:t>
      </w:r>
      <w:proofErr w:type="spellEnd"/>
      <w:r w:rsidRPr="005C1C65">
        <w:rPr>
          <w:rFonts w:cstheme="minorHAnsi"/>
          <w:sz w:val="24"/>
          <w:szCs w:val="24"/>
        </w:rPr>
        <w:t xml:space="preserve"> 2) lit. c) SWZ)</w:t>
      </w:r>
    </w:p>
    <w:p w14:paraId="312CE90D" w14:textId="049FDC1B" w:rsidR="00983526" w:rsidRPr="005C1C65" w:rsidRDefault="00983526" w:rsidP="005C1C65">
      <w:pPr>
        <w:spacing w:before="120" w:after="120" w:line="300" w:lineRule="auto"/>
        <w:ind w:left="709"/>
        <w:rPr>
          <w:rFonts w:cstheme="minorHAnsi"/>
          <w:sz w:val="24"/>
          <w:szCs w:val="24"/>
        </w:rPr>
      </w:pPr>
      <w:r w:rsidRPr="005C1C65">
        <w:rPr>
          <w:rFonts w:ascii="Segoe UI Symbol" w:hAnsi="Segoe UI Symbol" w:cs="Segoe UI Symbol"/>
          <w:b/>
          <w:sz w:val="24"/>
          <w:szCs w:val="24"/>
        </w:rPr>
        <w:t>☐</w:t>
      </w:r>
      <w:r w:rsidRPr="005C1C65">
        <w:rPr>
          <w:rFonts w:cstheme="minorHAnsi"/>
          <w:b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opisanych w pkt 13.2.4. </w:t>
      </w:r>
      <w:proofErr w:type="spellStart"/>
      <w:r w:rsidRPr="005C1C65">
        <w:rPr>
          <w:rFonts w:cstheme="minorHAnsi"/>
          <w:sz w:val="24"/>
          <w:szCs w:val="24"/>
        </w:rPr>
        <w:t>ppkt</w:t>
      </w:r>
      <w:proofErr w:type="spellEnd"/>
      <w:r w:rsidRPr="005C1C65">
        <w:rPr>
          <w:rFonts w:cstheme="minorHAnsi"/>
          <w:sz w:val="24"/>
          <w:szCs w:val="24"/>
        </w:rPr>
        <w:t xml:space="preserve"> 2) lit. d) SWZ poprzez dysponowanie: </w:t>
      </w:r>
    </w:p>
    <w:p w14:paraId="3BD92115" w14:textId="271FF331" w:rsidR="00983526" w:rsidRPr="005C1C65" w:rsidRDefault="00983526" w:rsidP="00054FC5">
      <w:pPr>
        <w:spacing w:before="120" w:after="120" w:line="300" w:lineRule="auto"/>
        <w:ind w:left="1134"/>
        <w:rPr>
          <w:rFonts w:cstheme="minorHAnsi"/>
          <w:b/>
          <w:bCs/>
          <w:sz w:val="24"/>
          <w:szCs w:val="24"/>
        </w:rPr>
      </w:pPr>
      <w:r w:rsidRPr="005C1C65">
        <w:rPr>
          <w:rFonts w:cstheme="minorHAnsi"/>
          <w:b/>
          <w:bCs/>
          <w:sz w:val="24"/>
          <w:szCs w:val="24"/>
        </w:rPr>
        <w:t xml:space="preserve">     Kierownik </w:t>
      </w:r>
      <w:r w:rsidR="0086332E">
        <w:rPr>
          <w:rFonts w:cstheme="minorHAnsi"/>
          <w:b/>
          <w:bCs/>
          <w:sz w:val="24"/>
          <w:szCs w:val="24"/>
        </w:rPr>
        <w:t>robót budowlanych</w:t>
      </w:r>
      <w:r w:rsidRPr="005C1C65">
        <w:rPr>
          <w:rFonts w:cstheme="minorHAnsi"/>
          <w:b/>
          <w:bCs/>
          <w:sz w:val="24"/>
          <w:szCs w:val="24"/>
        </w:rPr>
        <w:tab/>
      </w:r>
      <w:r w:rsidRPr="005C1C65">
        <w:rPr>
          <w:rFonts w:cstheme="minorHAnsi"/>
          <w:sz w:val="24"/>
          <w:szCs w:val="24"/>
        </w:rPr>
        <w:t xml:space="preserve">_______________________________________________________ </w:t>
      </w:r>
    </w:p>
    <w:p w14:paraId="5440DA17" w14:textId="0FC15966" w:rsidR="00054FC5" w:rsidRDefault="0086332E" w:rsidP="00054FC5">
      <w:pPr>
        <w:spacing w:before="120" w:after="120" w:line="300" w:lineRule="auto"/>
        <w:ind w:left="141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</w:t>
      </w:r>
      <w:r w:rsidR="00983526" w:rsidRPr="00054FC5">
        <w:rPr>
          <w:rFonts w:cstheme="minorHAnsi"/>
          <w:sz w:val="24"/>
          <w:szCs w:val="24"/>
        </w:rPr>
        <w:t xml:space="preserve">wpisz imię i nazwisko) </w:t>
      </w:r>
    </w:p>
    <w:p w14:paraId="7882335E" w14:textId="77777777" w:rsidR="00ED4E07" w:rsidRPr="005C1C65" w:rsidRDefault="00ED4E07" w:rsidP="00ED4E07">
      <w:pPr>
        <w:spacing w:before="120" w:after="120" w:line="300" w:lineRule="auto"/>
        <w:ind w:left="992" w:firstLine="425"/>
        <w:rPr>
          <w:rFonts w:cstheme="minorHAnsi"/>
          <w:b/>
          <w:bCs/>
          <w:sz w:val="24"/>
          <w:szCs w:val="24"/>
        </w:rPr>
      </w:pPr>
      <w:r w:rsidRPr="005C1C65">
        <w:rPr>
          <w:rFonts w:cstheme="minorHAnsi"/>
          <w:b/>
          <w:bCs/>
          <w:sz w:val="24"/>
          <w:szCs w:val="24"/>
          <w:lang w:eastAsia="pl-PL"/>
        </w:rPr>
        <w:t xml:space="preserve">posiadający uprawnienia budowlane do kierowania robotami budowlanymi  </w:t>
      </w:r>
    </w:p>
    <w:p w14:paraId="35F9A7D7" w14:textId="77777777" w:rsidR="00ED4E07" w:rsidRPr="005C1C65" w:rsidRDefault="00ED4E07" w:rsidP="00ED4E07">
      <w:pPr>
        <w:pStyle w:val="Akapitzlist"/>
        <w:spacing w:line="300" w:lineRule="auto"/>
        <w:ind w:left="1418" w:right="-108"/>
        <w:contextualSpacing w:val="0"/>
        <w:rPr>
          <w:rFonts w:cstheme="minorHAnsi"/>
          <w:bCs/>
          <w:sz w:val="24"/>
          <w:szCs w:val="24"/>
        </w:rPr>
      </w:pPr>
      <w:r w:rsidRPr="005C1C6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1C65">
        <w:rPr>
          <w:rFonts w:cstheme="minorHAnsi"/>
          <w:sz w:val="24"/>
          <w:szCs w:val="24"/>
        </w:rPr>
        <w:instrText xml:space="preserve"> FORMCHECKBOX </w:instrText>
      </w:r>
      <w:r w:rsidR="0051427D">
        <w:rPr>
          <w:rFonts w:cstheme="minorHAnsi"/>
          <w:sz w:val="24"/>
          <w:szCs w:val="24"/>
        </w:rPr>
      </w:r>
      <w:r w:rsidR="0051427D">
        <w:rPr>
          <w:rFonts w:cstheme="minorHAnsi"/>
          <w:sz w:val="24"/>
          <w:szCs w:val="24"/>
        </w:rPr>
        <w:fldChar w:fldCharType="separate"/>
      </w:r>
      <w:r w:rsidRPr="005C1C65">
        <w:rPr>
          <w:rFonts w:cstheme="minorHAnsi"/>
          <w:sz w:val="24"/>
          <w:szCs w:val="24"/>
        </w:rPr>
        <w:fldChar w:fldCharType="end"/>
      </w:r>
      <w:r w:rsidRPr="005C1C65">
        <w:rPr>
          <w:rFonts w:cstheme="minorHAnsi"/>
          <w:b/>
          <w:i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</w:t>
      </w:r>
      <w:r w:rsidRPr="005C1C65">
        <w:rPr>
          <w:rFonts w:cstheme="minorHAnsi"/>
          <w:bCs/>
          <w:sz w:val="24"/>
          <w:szCs w:val="24"/>
        </w:rPr>
        <w:t>bez ograniczeń</w:t>
      </w:r>
    </w:p>
    <w:p w14:paraId="45A8C556" w14:textId="77777777" w:rsidR="00ED4E07" w:rsidRPr="005C1C65" w:rsidRDefault="00ED4E07" w:rsidP="00ED4E07">
      <w:pPr>
        <w:pStyle w:val="Akapitzlist"/>
        <w:spacing w:line="300" w:lineRule="auto"/>
        <w:ind w:left="1418" w:right="-108"/>
        <w:contextualSpacing w:val="0"/>
        <w:rPr>
          <w:rFonts w:cstheme="minorHAnsi"/>
          <w:bCs/>
          <w:sz w:val="24"/>
          <w:szCs w:val="24"/>
        </w:rPr>
      </w:pPr>
      <w:r w:rsidRPr="005C1C6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1C65">
        <w:rPr>
          <w:rFonts w:cstheme="minorHAnsi"/>
          <w:sz w:val="24"/>
          <w:szCs w:val="24"/>
        </w:rPr>
        <w:instrText xml:space="preserve"> FORMCHECKBOX </w:instrText>
      </w:r>
      <w:r w:rsidR="0051427D">
        <w:rPr>
          <w:rFonts w:cstheme="minorHAnsi"/>
          <w:sz w:val="24"/>
          <w:szCs w:val="24"/>
        </w:rPr>
      </w:r>
      <w:r w:rsidR="0051427D">
        <w:rPr>
          <w:rFonts w:cstheme="minorHAnsi"/>
          <w:sz w:val="24"/>
          <w:szCs w:val="24"/>
        </w:rPr>
        <w:fldChar w:fldCharType="separate"/>
      </w:r>
      <w:r w:rsidRPr="005C1C65">
        <w:rPr>
          <w:rFonts w:cstheme="minorHAnsi"/>
          <w:sz w:val="24"/>
          <w:szCs w:val="24"/>
        </w:rPr>
        <w:fldChar w:fldCharType="end"/>
      </w:r>
      <w:r w:rsidRPr="005C1C65">
        <w:rPr>
          <w:rFonts w:cstheme="minorHAnsi"/>
          <w:b/>
          <w:i/>
          <w:sz w:val="24"/>
          <w:szCs w:val="24"/>
          <w:vertAlign w:val="superscript"/>
        </w:rPr>
        <w:t>1)</w:t>
      </w:r>
      <w:r w:rsidRPr="005C1C65">
        <w:rPr>
          <w:rFonts w:cstheme="minorHAnsi"/>
          <w:sz w:val="24"/>
          <w:szCs w:val="24"/>
        </w:rPr>
        <w:t xml:space="preserve"> </w:t>
      </w:r>
      <w:r w:rsidRPr="005C1C65">
        <w:rPr>
          <w:rFonts w:cstheme="minorHAnsi"/>
          <w:bCs/>
          <w:sz w:val="24"/>
          <w:szCs w:val="24"/>
        </w:rPr>
        <w:t>w ograniczonym zakresie</w:t>
      </w:r>
    </w:p>
    <w:p w14:paraId="76A75319" w14:textId="77777777" w:rsidR="00ED4E07" w:rsidRDefault="00ED4E07" w:rsidP="00ED4E07">
      <w:pPr>
        <w:pStyle w:val="Akapitzlist"/>
        <w:spacing w:before="120" w:after="120" w:line="300" w:lineRule="auto"/>
        <w:ind w:left="1418"/>
        <w:rPr>
          <w:rFonts w:cstheme="minorHAnsi"/>
          <w:color w:val="C00000"/>
          <w:sz w:val="24"/>
          <w:szCs w:val="24"/>
          <w:lang w:eastAsia="pl-PL"/>
        </w:rPr>
      </w:pPr>
      <w:r w:rsidRPr="005C1C65">
        <w:rPr>
          <w:rFonts w:cstheme="minorHAnsi"/>
          <w:color w:val="C00000"/>
          <w:sz w:val="24"/>
          <w:szCs w:val="24"/>
          <w:lang w:eastAsia="pl-PL"/>
        </w:rPr>
        <w:t>w specjalności konstrukcyjno-budowlanej</w:t>
      </w:r>
    </w:p>
    <w:p w14:paraId="0C2BE4A4" w14:textId="74C3CD2F" w:rsidR="00ED4E07" w:rsidRDefault="00ED4E07" w:rsidP="00ED4E07">
      <w:pPr>
        <w:pStyle w:val="Akapitzlist"/>
        <w:spacing w:before="120" w:after="120" w:line="300" w:lineRule="auto"/>
        <w:ind w:left="1418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 xml:space="preserve">(minimalny zakres wymagany warunkiem udziału w postepowaniu – </w:t>
      </w:r>
      <w:r w:rsidRPr="005C1C65">
        <w:rPr>
          <w:rFonts w:cstheme="minorHAnsi"/>
          <w:sz w:val="24"/>
          <w:szCs w:val="24"/>
        </w:rPr>
        <w:br/>
      </w:r>
      <w:r w:rsidRPr="00ED4E07">
        <w:rPr>
          <w:rFonts w:cstheme="minorHAnsi"/>
          <w:bCs/>
          <w:color w:val="C00000"/>
          <w:sz w:val="24"/>
          <w:szCs w:val="24"/>
        </w:rPr>
        <w:t>co najmniej w ograniczonym zakresie</w:t>
      </w:r>
      <w:r w:rsidRPr="005C1C65">
        <w:rPr>
          <w:rFonts w:cstheme="minorHAnsi"/>
          <w:sz w:val="24"/>
          <w:szCs w:val="24"/>
        </w:rPr>
        <w:t>).</w:t>
      </w:r>
    </w:p>
    <w:p w14:paraId="75988DBB" w14:textId="0E25D2BB" w:rsidR="00ED4E07" w:rsidRDefault="00ED4E07" w:rsidP="00ED4E07">
      <w:pPr>
        <w:spacing w:before="120" w:after="120" w:line="300" w:lineRule="auto"/>
        <w:ind w:left="1418"/>
        <w:rPr>
          <w:rFonts w:cstheme="minorHAnsi"/>
          <w:b/>
          <w:bCs/>
          <w:sz w:val="24"/>
          <w:szCs w:val="24"/>
          <w:lang w:eastAsia="pl-PL"/>
        </w:rPr>
      </w:pPr>
      <w:r w:rsidRPr="005C1C65">
        <w:rPr>
          <w:rFonts w:cstheme="minorHAnsi"/>
          <w:sz w:val="24"/>
          <w:szCs w:val="24"/>
        </w:rPr>
        <w:t xml:space="preserve">(wyżej wpisany zakres powinien pozwolić zidentyfikować, iż posiadane uprawnienia obejmują co najmniej zakres warunku opisanego w pkt 13.2.4 </w:t>
      </w:r>
      <w:proofErr w:type="spellStart"/>
      <w:r w:rsidRPr="005C1C65">
        <w:rPr>
          <w:rFonts w:cstheme="minorHAnsi"/>
          <w:sz w:val="24"/>
          <w:szCs w:val="24"/>
        </w:rPr>
        <w:t>ppkt</w:t>
      </w:r>
      <w:proofErr w:type="spellEnd"/>
      <w:r w:rsidRPr="005C1C65">
        <w:rPr>
          <w:rFonts w:cstheme="minorHAnsi"/>
          <w:sz w:val="24"/>
          <w:szCs w:val="24"/>
        </w:rPr>
        <w:t xml:space="preserve"> 2) lit. </w:t>
      </w:r>
      <w:r>
        <w:rPr>
          <w:rFonts w:cstheme="minorHAnsi"/>
          <w:sz w:val="24"/>
          <w:szCs w:val="24"/>
        </w:rPr>
        <w:t>d</w:t>
      </w:r>
      <w:r w:rsidRPr="005C1C65">
        <w:rPr>
          <w:rFonts w:cstheme="minorHAnsi"/>
          <w:sz w:val="24"/>
          <w:szCs w:val="24"/>
        </w:rPr>
        <w:t>) SWZ</w:t>
      </w:r>
    </w:p>
    <w:p w14:paraId="54978016" w14:textId="77777777" w:rsidR="006F6937" w:rsidRPr="005C1C65" w:rsidRDefault="006F6937" w:rsidP="005C1C65">
      <w:pPr>
        <w:spacing w:line="300" w:lineRule="auto"/>
        <w:ind w:left="709"/>
        <w:rPr>
          <w:rFonts w:cstheme="minorHAnsi"/>
          <w:color w:val="C00000"/>
          <w:sz w:val="24"/>
          <w:szCs w:val="24"/>
        </w:rPr>
      </w:pPr>
      <w:r w:rsidRPr="005C1C65">
        <w:rPr>
          <w:rFonts w:cstheme="minorHAnsi"/>
          <w:color w:val="C00000"/>
          <w:sz w:val="24"/>
          <w:szCs w:val="24"/>
          <w:vertAlign w:val="superscript"/>
        </w:rPr>
        <w:t>1)</w:t>
      </w:r>
      <w:r w:rsidRPr="005C1C65">
        <w:rPr>
          <w:rFonts w:cstheme="minorHAnsi"/>
          <w:color w:val="C00000"/>
          <w:sz w:val="24"/>
          <w:szCs w:val="24"/>
        </w:rPr>
        <w:t xml:space="preserve"> zaznaczyć właściwe np. znakiem „x”, „v” etc.</w:t>
      </w:r>
    </w:p>
    <w:p w14:paraId="5767A588" w14:textId="77777777" w:rsidR="006F6937" w:rsidRPr="005C1C65" w:rsidRDefault="006F6937" w:rsidP="005C1C65">
      <w:pPr>
        <w:numPr>
          <w:ilvl w:val="0"/>
          <w:numId w:val="19"/>
        </w:numPr>
        <w:suppressAutoHyphens/>
        <w:spacing w:before="360" w:after="120" w:line="300" w:lineRule="auto"/>
        <w:ind w:left="714" w:hanging="357"/>
        <w:rPr>
          <w:rFonts w:cstheme="minorHAnsi"/>
          <w:sz w:val="24"/>
          <w:szCs w:val="24"/>
        </w:rPr>
      </w:pPr>
      <w:r w:rsidRPr="005C1C65">
        <w:rPr>
          <w:rFonts w:cstheme="minorHAnsi"/>
          <w:bCs/>
          <w:sz w:val="24"/>
          <w:szCs w:val="24"/>
        </w:rPr>
        <w:t>sposób i okres udostępnienia</w:t>
      </w:r>
      <w:r w:rsidRPr="005C1C65">
        <w:rPr>
          <w:rFonts w:cstheme="minorHAnsi"/>
          <w:sz w:val="24"/>
          <w:szCs w:val="24"/>
        </w:rPr>
        <w:t xml:space="preserve"> Wykonawcy i wykorzystania przez niego zasobu podmiotu udostępniającego te zasoby przy wykonaniu zamówienia:</w:t>
      </w:r>
    </w:p>
    <w:p w14:paraId="3EFE3612" w14:textId="77777777" w:rsidR="00054FC5" w:rsidRDefault="006F6937" w:rsidP="00054FC5">
      <w:pPr>
        <w:pStyle w:val="Akapitzlist"/>
        <w:suppressAutoHyphens/>
        <w:spacing w:before="120" w:after="120" w:line="300" w:lineRule="auto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>- sposób: ___________________________________________________________________</w:t>
      </w:r>
    </w:p>
    <w:p w14:paraId="2904918E" w14:textId="301F61F8" w:rsidR="006F6937" w:rsidRPr="00054FC5" w:rsidRDefault="006F6937" w:rsidP="00054FC5">
      <w:pPr>
        <w:pStyle w:val="Akapitzlist"/>
        <w:suppressAutoHyphens/>
        <w:spacing w:before="120" w:after="120" w:line="300" w:lineRule="auto"/>
        <w:rPr>
          <w:rFonts w:cstheme="minorHAnsi"/>
          <w:sz w:val="24"/>
          <w:szCs w:val="24"/>
        </w:rPr>
      </w:pPr>
      <w:r w:rsidRPr="00054FC5">
        <w:rPr>
          <w:rFonts w:cstheme="minorHAnsi"/>
          <w:sz w:val="24"/>
          <w:szCs w:val="24"/>
        </w:rPr>
        <w:t xml:space="preserve">(wpisz więź prawną pomiędzy Wykonawcą, a Podmiotem trzecim na jakiej dojdzie w przyszłości do udostępnienia zasobów niezbędnych do realizacji zamówienia publicznego </w:t>
      </w:r>
      <w:r w:rsidRPr="00054FC5">
        <w:rPr>
          <w:rFonts w:cstheme="minorHAnsi"/>
          <w:bCs/>
          <w:sz w:val="24"/>
          <w:szCs w:val="24"/>
        </w:rPr>
        <w:t>np. podwykonawstwo</w:t>
      </w:r>
      <w:r w:rsidRPr="00054FC5">
        <w:rPr>
          <w:rFonts w:cstheme="minorHAnsi"/>
          <w:sz w:val="24"/>
          <w:szCs w:val="24"/>
        </w:rPr>
        <w:t>)</w:t>
      </w:r>
    </w:p>
    <w:p w14:paraId="0EA2CADF" w14:textId="77777777" w:rsidR="00054FC5" w:rsidRDefault="006F6937" w:rsidP="00054FC5">
      <w:pPr>
        <w:suppressAutoHyphens/>
        <w:spacing w:before="120" w:after="120" w:line="300" w:lineRule="auto"/>
        <w:ind w:left="720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lastRenderedPageBreak/>
        <w:t>- okres: _____________________________________________________________________</w:t>
      </w:r>
    </w:p>
    <w:p w14:paraId="47C75765" w14:textId="28D50162" w:rsidR="006F6937" w:rsidRPr="005C1C65" w:rsidRDefault="006F6937" w:rsidP="00054FC5">
      <w:pPr>
        <w:suppressAutoHyphens/>
        <w:spacing w:before="120" w:after="120" w:line="300" w:lineRule="auto"/>
        <w:ind w:left="720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>(wpisz okres na jaki zostanie udostępniony zasób)</w:t>
      </w:r>
    </w:p>
    <w:p w14:paraId="45708B8B" w14:textId="03B5EA40" w:rsidR="006F6937" w:rsidRPr="005C1C65" w:rsidRDefault="006F6937" w:rsidP="005C1C65">
      <w:pPr>
        <w:numPr>
          <w:ilvl w:val="0"/>
          <w:numId w:val="19"/>
        </w:numPr>
        <w:suppressAutoHyphens/>
        <w:spacing w:before="360" w:after="120" w:line="300" w:lineRule="auto"/>
        <w:ind w:left="714" w:hanging="357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  <w:lang w:eastAsia="ar-SA"/>
        </w:rPr>
        <w:t>zrealizuję roboty budowlane/usługi, których ww. zasoby (zdolności) dotyczą</w:t>
      </w:r>
    </w:p>
    <w:p w14:paraId="60D3B930" w14:textId="77777777" w:rsidR="00054FC5" w:rsidRDefault="006F6937" w:rsidP="00054FC5">
      <w:pPr>
        <w:spacing w:before="120" w:after="120" w:line="300" w:lineRule="auto"/>
        <w:ind w:left="720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>- w zakresie: _________________________________________________________________</w:t>
      </w:r>
    </w:p>
    <w:p w14:paraId="4BD82071" w14:textId="77777777" w:rsidR="00054FC5" w:rsidRDefault="006F6937" w:rsidP="00054FC5">
      <w:pPr>
        <w:spacing w:before="120" w:after="120" w:line="300" w:lineRule="auto"/>
        <w:ind w:left="720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  <w:lang w:eastAsia="ar-SA"/>
        </w:rPr>
        <w:t xml:space="preserve">(- w przypadku udostępniania zasobu dotyczącego doświadczenia wpisz zakres robót budowlanych, które będą realizowane przez podmiot udostępniający zasoby. Wpisany zakres robót musi obejmować co najmniej </w:t>
      </w:r>
      <w:r w:rsidRPr="005C1C65">
        <w:rPr>
          <w:rFonts w:cstheme="minorHAnsi"/>
          <w:b/>
          <w:color w:val="C00000"/>
          <w:sz w:val="24"/>
          <w:szCs w:val="24"/>
          <w:lang w:eastAsia="ar-SA"/>
        </w:rPr>
        <w:t>zakres prac określony w warunku</w:t>
      </w:r>
      <w:r w:rsidRPr="005C1C65">
        <w:rPr>
          <w:rFonts w:cstheme="minorHAnsi"/>
          <w:color w:val="C00000"/>
          <w:sz w:val="24"/>
          <w:szCs w:val="24"/>
          <w:lang w:eastAsia="ar-SA"/>
        </w:rPr>
        <w:t xml:space="preserve"> </w:t>
      </w:r>
      <w:r w:rsidRPr="005C1C65">
        <w:rPr>
          <w:rFonts w:cstheme="minorHAnsi"/>
          <w:sz w:val="24"/>
          <w:szCs w:val="24"/>
          <w:lang w:eastAsia="ar-SA"/>
        </w:rPr>
        <w:t xml:space="preserve">udziału w postępowaniu </w:t>
      </w:r>
      <w:r w:rsidRPr="005C1C65">
        <w:rPr>
          <w:rFonts w:cstheme="minorHAnsi"/>
          <w:sz w:val="24"/>
          <w:szCs w:val="24"/>
        </w:rPr>
        <w:t xml:space="preserve">w pkt </w:t>
      </w:r>
      <w:r w:rsidR="00FB5703" w:rsidRPr="005C1C65">
        <w:rPr>
          <w:rFonts w:cstheme="minorHAnsi"/>
          <w:sz w:val="24"/>
          <w:szCs w:val="24"/>
        </w:rPr>
        <w:t xml:space="preserve">13.2.4. </w:t>
      </w:r>
      <w:proofErr w:type="spellStart"/>
      <w:r w:rsidR="00FB5703" w:rsidRPr="005C1C65">
        <w:rPr>
          <w:rFonts w:cstheme="minorHAnsi"/>
          <w:sz w:val="24"/>
          <w:szCs w:val="24"/>
        </w:rPr>
        <w:t>ppkt</w:t>
      </w:r>
      <w:proofErr w:type="spellEnd"/>
      <w:r w:rsidR="00FB5703" w:rsidRPr="005C1C65">
        <w:rPr>
          <w:rFonts w:cstheme="minorHAnsi"/>
          <w:sz w:val="24"/>
          <w:szCs w:val="24"/>
        </w:rPr>
        <w:t xml:space="preserve"> 1</w:t>
      </w:r>
      <w:r w:rsidRPr="005C1C65">
        <w:rPr>
          <w:rFonts w:cstheme="minorHAnsi"/>
          <w:sz w:val="24"/>
          <w:szCs w:val="24"/>
        </w:rPr>
        <w:t xml:space="preserve">) SWZ, </w:t>
      </w:r>
    </w:p>
    <w:p w14:paraId="5D2850D0" w14:textId="4A341A0C" w:rsidR="006F6937" w:rsidRPr="005C1C65" w:rsidRDefault="006F6937" w:rsidP="00054FC5">
      <w:pPr>
        <w:spacing w:before="120" w:after="120" w:line="300" w:lineRule="auto"/>
        <w:ind w:left="720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  <w:lang w:eastAsia="ar-SA"/>
        </w:rPr>
        <w:t xml:space="preserve">- w przypadku udostępniania osoby wpisz zakres prac, które wykona) </w:t>
      </w:r>
    </w:p>
    <w:p w14:paraId="6EB121B0" w14:textId="77777777" w:rsidR="006F6937" w:rsidRPr="005C1C65" w:rsidRDefault="006F6937" w:rsidP="0051427D">
      <w:pPr>
        <w:pStyle w:val="Akapitzlist"/>
        <w:numPr>
          <w:ilvl w:val="0"/>
          <w:numId w:val="15"/>
        </w:numPr>
        <w:spacing w:before="360" w:after="0" w:line="300" w:lineRule="auto"/>
        <w:ind w:left="284" w:hanging="284"/>
        <w:contextualSpacing w:val="0"/>
        <w:rPr>
          <w:rFonts w:cstheme="minorHAnsi"/>
          <w:sz w:val="24"/>
          <w:szCs w:val="24"/>
        </w:rPr>
      </w:pPr>
      <w:r w:rsidRPr="005C1C65">
        <w:rPr>
          <w:rFonts w:cstheme="minorHAnsi"/>
          <w:sz w:val="24"/>
          <w:szCs w:val="24"/>
        </w:rPr>
        <w:t>Oświadczam, że wszystkie informacje podane w powyższym zobowiązaniu są aktualne i zgodne z prawdą oraz zostały przedstawione z pełną świadomością konsekwencji wprowadzenia zamawiającego w błąd przy przedstawianiu informacji.</w:t>
      </w:r>
    </w:p>
    <w:p w14:paraId="0E1BAACA" w14:textId="77777777" w:rsidR="00092CC3" w:rsidRPr="004879F2" w:rsidRDefault="000A6678" w:rsidP="0051427D">
      <w:pPr>
        <w:spacing w:before="120" w:after="0" w:line="300" w:lineRule="auto"/>
        <w:rPr>
          <w:rFonts w:cstheme="minorHAnsi"/>
          <w:sz w:val="24"/>
          <w:szCs w:val="24"/>
        </w:rPr>
      </w:pPr>
      <w:r w:rsidRPr="005C1C65">
        <w:rPr>
          <w:rFonts w:cstheme="minorHAnsi"/>
          <w:bCs/>
          <w:iCs/>
          <w:color w:val="C00000"/>
          <w:sz w:val="24"/>
          <w:szCs w:val="24"/>
        </w:rPr>
        <w:t xml:space="preserve">* </w:t>
      </w:r>
      <w:r w:rsidR="00092CC3" w:rsidRPr="004879F2">
        <w:rPr>
          <w:rFonts w:cstheme="minorHAnsi"/>
          <w:b/>
          <w:bCs/>
          <w:sz w:val="24"/>
          <w:szCs w:val="24"/>
        </w:rPr>
        <w:t>UWAGA:</w:t>
      </w:r>
      <w:r w:rsidR="00092CC3" w:rsidRPr="004879F2">
        <w:rPr>
          <w:rFonts w:cstheme="minorHAnsi"/>
          <w:sz w:val="24"/>
          <w:szCs w:val="24"/>
        </w:rPr>
        <w:t xml:space="preserve"> </w:t>
      </w:r>
    </w:p>
    <w:p w14:paraId="5673C187" w14:textId="77777777" w:rsidR="00092CC3" w:rsidRPr="004879F2" w:rsidRDefault="00092CC3" w:rsidP="005C1C65">
      <w:pPr>
        <w:spacing w:before="120" w:line="300" w:lineRule="auto"/>
        <w:rPr>
          <w:rFonts w:cstheme="minorHAnsi"/>
          <w:sz w:val="24"/>
          <w:szCs w:val="24"/>
        </w:rPr>
      </w:pPr>
      <w:r w:rsidRPr="004879F2">
        <w:rPr>
          <w:rFonts w:cstheme="minorHAnsi"/>
          <w:sz w:val="24"/>
          <w:szCs w:val="24"/>
        </w:rPr>
        <w:t>Zamiast niniejszego wzoru można przedstawić inne dokumenty, w szczególności:</w:t>
      </w:r>
    </w:p>
    <w:p w14:paraId="31D43016" w14:textId="77777777" w:rsidR="00092CC3" w:rsidRPr="004879F2" w:rsidRDefault="00092CC3" w:rsidP="005C1C65">
      <w:pPr>
        <w:pStyle w:val="Akapitzlist"/>
        <w:numPr>
          <w:ilvl w:val="0"/>
          <w:numId w:val="18"/>
        </w:numPr>
        <w:spacing w:after="0" w:line="300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4879F2">
        <w:rPr>
          <w:rFonts w:cstheme="minorHAnsi"/>
          <w:sz w:val="24"/>
          <w:szCs w:val="24"/>
        </w:rPr>
        <w:t xml:space="preserve">zobowiązanie podmiotu, o którym mowa w art. 118 ust. 4 ustawy </w:t>
      </w:r>
      <w:proofErr w:type="spellStart"/>
      <w:r w:rsidRPr="004879F2">
        <w:rPr>
          <w:rFonts w:cstheme="minorHAnsi"/>
          <w:sz w:val="24"/>
          <w:szCs w:val="24"/>
        </w:rPr>
        <w:t>Pzp</w:t>
      </w:r>
      <w:proofErr w:type="spellEnd"/>
      <w:r w:rsidRPr="004879F2">
        <w:rPr>
          <w:rFonts w:cstheme="minorHAnsi"/>
          <w:sz w:val="24"/>
          <w:szCs w:val="24"/>
        </w:rPr>
        <w:t xml:space="preserve"> sporządzone w oparciu o własny wzór;</w:t>
      </w:r>
    </w:p>
    <w:p w14:paraId="34457FE1" w14:textId="77777777" w:rsidR="00092CC3" w:rsidRPr="004879F2" w:rsidRDefault="00092CC3" w:rsidP="005C1C65">
      <w:pPr>
        <w:pStyle w:val="Akapitzlist"/>
        <w:numPr>
          <w:ilvl w:val="0"/>
          <w:numId w:val="18"/>
        </w:numPr>
        <w:spacing w:after="0" w:line="300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4879F2">
        <w:rPr>
          <w:rFonts w:cstheme="minorHAnsi"/>
          <w:sz w:val="24"/>
          <w:szCs w:val="24"/>
        </w:rPr>
        <w:t>inne dokumenty stanowiące dowód, że Wykonawca realizując zamówienie będzie dysponował niezbędnymi zasobami podmiotów oraz, że stosunek łączący Wykonawcę z tymi podmiotami będzie gwarantował rzeczywisty dostęp do ich zasobów, określające w szczególności:</w:t>
      </w:r>
    </w:p>
    <w:p w14:paraId="6947A3F1" w14:textId="77777777" w:rsidR="00092CC3" w:rsidRPr="004879F2" w:rsidRDefault="00092CC3" w:rsidP="005C1C65">
      <w:pPr>
        <w:numPr>
          <w:ilvl w:val="0"/>
          <w:numId w:val="17"/>
        </w:numPr>
        <w:suppressAutoHyphens/>
        <w:spacing w:after="0" w:line="300" w:lineRule="auto"/>
        <w:ind w:left="709" w:hanging="283"/>
        <w:rPr>
          <w:rFonts w:cstheme="minorHAnsi"/>
          <w:iCs/>
          <w:sz w:val="24"/>
          <w:szCs w:val="24"/>
        </w:rPr>
      </w:pPr>
      <w:r w:rsidRPr="004879F2">
        <w:rPr>
          <w:rFonts w:cstheme="minorHAnsi"/>
          <w:iCs/>
          <w:sz w:val="24"/>
          <w:szCs w:val="24"/>
        </w:rPr>
        <w:t>zakres dostępnych Wykonawcy zasobów podmiotu udostępniającego zasoby,</w:t>
      </w:r>
    </w:p>
    <w:p w14:paraId="7C694025" w14:textId="77777777" w:rsidR="00092CC3" w:rsidRPr="004879F2" w:rsidRDefault="00092CC3" w:rsidP="005C1C65">
      <w:pPr>
        <w:numPr>
          <w:ilvl w:val="0"/>
          <w:numId w:val="17"/>
        </w:numPr>
        <w:suppressAutoHyphens/>
        <w:spacing w:after="0" w:line="300" w:lineRule="auto"/>
        <w:ind w:left="709" w:hanging="283"/>
        <w:rPr>
          <w:rFonts w:cstheme="minorHAnsi"/>
          <w:iCs/>
          <w:sz w:val="24"/>
          <w:szCs w:val="24"/>
        </w:rPr>
      </w:pPr>
      <w:r w:rsidRPr="004879F2">
        <w:rPr>
          <w:rFonts w:cstheme="minorHAnsi"/>
          <w:iCs/>
          <w:sz w:val="24"/>
          <w:szCs w:val="24"/>
        </w:rPr>
        <w:t xml:space="preserve">sposób i okres udostępnienia </w:t>
      </w:r>
      <w:r w:rsidR="00E41041" w:rsidRPr="004879F2">
        <w:rPr>
          <w:rFonts w:cstheme="minorHAnsi"/>
          <w:sz w:val="24"/>
          <w:szCs w:val="24"/>
        </w:rPr>
        <w:t>W</w:t>
      </w:r>
      <w:r w:rsidR="00184A28" w:rsidRPr="004879F2">
        <w:rPr>
          <w:rFonts w:cstheme="minorHAnsi"/>
          <w:sz w:val="24"/>
          <w:szCs w:val="24"/>
        </w:rPr>
        <w:t>ykonawcy i wykorzystania przez niego zasobu podmiotu udostępniającego te zasoby przy wykonaniu zamówienia</w:t>
      </w:r>
      <w:r w:rsidRPr="004879F2">
        <w:rPr>
          <w:rFonts w:cstheme="minorHAnsi"/>
          <w:iCs/>
          <w:sz w:val="24"/>
          <w:szCs w:val="24"/>
        </w:rPr>
        <w:t xml:space="preserve">, </w:t>
      </w:r>
    </w:p>
    <w:p w14:paraId="6CCEC559" w14:textId="39738781" w:rsidR="00092CC3" w:rsidRPr="004879F2" w:rsidRDefault="00092CC3" w:rsidP="005C1C65">
      <w:pPr>
        <w:numPr>
          <w:ilvl w:val="0"/>
          <w:numId w:val="17"/>
        </w:numPr>
        <w:suppressAutoHyphens/>
        <w:spacing w:after="0" w:line="300" w:lineRule="auto"/>
        <w:ind w:left="709" w:hanging="283"/>
        <w:rPr>
          <w:rFonts w:cstheme="minorHAnsi"/>
          <w:iCs/>
          <w:sz w:val="24"/>
          <w:szCs w:val="24"/>
        </w:rPr>
      </w:pPr>
      <w:r w:rsidRPr="004879F2">
        <w:rPr>
          <w:rFonts w:eastAsia="Calibri" w:cstheme="minorHAnsi"/>
          <w:sz w:val="24"/>
          <w:szCs w:val="24"/>
        </w:rPr>
        <w:t xml:space="preserve">czy i w jakim zakresie podmiot udostepniający zasoby, na zdolnościach którego Wykonawca polega w odniesieniu do warunków udziału w postępowaniu dotyczących </w:t>
      </w:r>
      <w:r w:rsidR="00961266" w:rsidRPr="004879F2">
        <w:rPr>
          <w:rFonts w:eastAsia="Calibri" w:cstheme="minorHAnsi"/>
          <w:sz w:val="24"/>
          <w:szCs w:val="24"/>
        </w:rPr>
        <w:t>doświadczenia lub/i kwalifikacji zawodowych, zrealizuje roboty budowlane</w:t>
      </w:r>
      <w:r w:rsidR="00E934D9" w:rsidRPr="004879F2">
        <w:rPr>
          <w:rFonts w:eastAsia="Calibri" w:cstheme="minorHAnsi"/>
          <w:sz w:val="24"/>
          <w:szCs w:val="24"/>
        </w:rPr>
        <w:t>/usługi</w:t>
      </w:r>
      <w:r w:rsidR="00961266" w:rsidRPr="004879F2">
        <w:rPr>
          <w:rFonts w:eastAsia="Calibri" w:cstheme="minorHAnsi"/>
          <w:sz w:val="24"/>
          <w:szCs w:val="24"/>
        </w:rPr>
        <w:t xml:space="preserve">, których </w:t>
      </w:r>
      <w:r w:rsidRPr="004879F2">
        <w:rPr>
          <w:rFonts w:eastAsia="Calibri" w:cstheme="minorHAnsi"/>
          <w:sz w:val="24"/>
          <w:szCs w:val="24"/>
        </w:rPr>
        <w:t>wskazane zdolności dotyczą.</w:t>
      </w:r>
    </w:p>
    <w:sectPr w:rsidR="00092CC3" w:rsidRPr="004879F2" w:rsidSect="0042078C">
      <w:headerReference w:type="default" r:id="rId10"/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EE889" w14:textId="77777777" w:rsidR="00F43010" w:rsidRDefault="00F43010" w:rsidP="0038231F">
      <w:pPr>
        <w:spacing w:after="0" w:line="240" w:lineRule="auto"/>
      </w:pPr>
      <w:r>
        <w:separator/>
      </w:r>
    </w:p>
  </w:endnote>
  <w:endnote w:type="continuationSeparator" w:id="0">
    <w:p w14:paraId="6A3E6574" w14:textId="77777777" w:rsidR="00F43010" w:rsidRDefault="00F430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Times New Roman"/>
    <w:charset w:val="EE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80312D" w14:textId="5F5E494D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4580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4580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9EB682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E638D" w14:textId="77777777" w:rsidR="00F43010" w:rsidRDefault="00F43010" w:rsidP="0038231F">
      <w:pPr>
        <w:spacing w:after="0" w:line="240" w:lineRule="auto"/>
      </w:pPr>
      <w:r>
        <w:separator/>
      </w:r>
    </w:p>
  </w:footnote>
  <w:footnote w:type="continuationSeparator" w:id="0">
    <w:p w14:paraId="2D040281" w14:textId="77777777" w:rsidR="00F43010" w:rsidRDefault="00F430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EFD3" w14:textId="64999E8B" w:rsidR="005C1C65" w:rsidRDefault="005C1C65">
    <w:pPr>
      <w:pStyle w:val="Nagwek"/>
    </w:pPr>
  </w:p>
  <w:p w14:paraId="7464190D" w14:textId="19DCB7EF" w:rsidR="005C1C65" w:rsidRDefault="005C1C65">
    <w:pPr>
      <w:pStyle w:val="Nagwek"/>
    </w:pPr>
    <w:r>
      <w:rPr>
        <w:noProof/>
      </w:rPr>
      <w:drawing>
        <wp:inline distT="0" distB="0" distL="0" distR="0" wp14:anchorId="438905BE" wp14:editId="463AA7C6">
          <wp:extent cx="5715000" cy="723900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EA1196" w14:textId="66B16DEC" w:rsidR="005C1C65" w:rsidRDefault="005C1C65">
    <w:pPr>
      <w:pStyle w:val="Nagwek"/>
    </w:pPr>
  </w:p>
  <w:p w14:paraId="3FD2ED0C" w14:textId="77777777" w:rsidR="005C1C65" w:rsidRDefault="005C1C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66569"/>
    <w:multiLevelType w:val="hybridMultilevel"/>
    <w:tmpl w:val="A2F88754"/>
    <w:lvl w:ilvl="0" w:tplc="CB6466DA">
      <w:start w:val="1"/>
      <w:numFmt w:val="lowerLetter"/>
      <w:lvlText w:val="%1)"/>
      <w:lvlJc w:val="left"/>
      <w:pPr>
        <w:ind w:left="1414" w:hanging="705"/>
      </w:pPr>
      <w:rPr>
        <w:rFonts w:asciiTheme="minorHAnsi" w:hAnsiTheme="minorHAnsi" w:cstheme="minorHAnsi" w:hint="default"/>
        <w:b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A74E41"/>
    <w:multiLevelType w:val="hybridMultilevel"/>
    <w:tmpl w:val="69F8E9FA"/>
    <w:lvl w:ilvl="0" w:tplc="179C365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24597B"/>
    <w:multiLevelType w:val="hybridMultilevel"/>
    <w:tmpl w:val="5BB0D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C34DD"/>
    <w:multiLevelType w:val="hybridMultilevel"/>
    <w:tmpl w:val="255A4A3C"/>
    <w:lvl w:ilvl="0" w:tplc="9216FE80">
      <w:start w:val="1"/>
      <w:numFmt w:val="decimal"/>
      <w:lvlText w:val="%1."/>
      <w:lvlJc w:val="left"/>
      <w:pPr>
        <w:ind w:left="17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2" w:hanging="360"/>
      </w:pPr>
    </w:lvl>
    <w:lvl w:ilvl="2" w:tplc="0415001B" w:tentative="1">
      <w:start w:val="1"/>
      <w:numFmt w:val="lowerRoman"/>
      <w:lvlText w:val="%3."/>
      <w:lvlJc w:val="right"/>
      <w:pPr>
        <w:ind w:left="3212" w:hanging="180"/>
      </w:pPr>
    </w:lvl>
    <w:lvl w:ilvl="3" w:tplc="0415000F" w:tentative="1">
      <w:start w:val="1"/>
      <w:numFmt w:val="decimal"/>
      <w:lvlText w:val="%4."/>
      <w:lvlJc w:val="left"/>
      <w:pPr>
        <w:ind w:left="3932" w:hanging="360"/>
      </w:pPr>
    </w:lvl>
    <w:lvl w:ilvl="4" w:tplc="04150019" w:tentative="1">
      <w:start w:val="1"/>
      <w:numFmt w:val="lowerLetter"/>
      <w:lvlText w:val="%5."/>
      <w:lvlJc w:val="left"/>
      <w:pPr>
        <w:ind w:left="4652" w:hanging="360"/>
      </w:pPr>
    </w:lvl>
    <w:lvl w:ilvl="5" w:tplc="0415001B" w:tentative="1">
      <w:start w:val="1"/>
      <w:numFmt w:val="lowerRoman"/>
      <w:lvlText w:val="%6."/>
      <w:lvlJc w:val="right"/>
      <w:pPr>
        <w:ind w:left="5372" w:hanging="180"/>
      </w:pPr>
    </w:lvl>
    <w:lvl w:ilvl="6" w:tplc="0415000F" w:tentative="1">
      <w:start w:val="1"/>
      <w:numFmt w:val="decimal"/>
      <w:lvlText w:val="%7."/>
      <w:lvlJc w:val="left"/>
      <w:pPr>
        <w:ind w:left="6092" w:hanging="360"/>
      </w:pPr>
    </w:lvl>
    <w:lvl w:ilvl="7" w:tplc="04150019" w:tentative="1">
      <w:start w:val="1"/>
      <w:numFmt w:val="lowerLetter"/>
      <w:lvlText w:val="%8."/>
      <w:lvlJc w:val="left"/>
      <w:pPr>
        <w:ind w:left="6812" w:hanging="360"/>
      </w:pPr>
    </w:lvl>
    <w:lvl w:ilvl="8" w:tplc="0415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6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D5DC7"/>
    <w:multiLevelType w:val="hybridMultilevel"/>
    <w:tmpl w:val="DAC2BE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D576A"/>
    <w:multiLevelType w:val="hybridMultilevel"/>
    <w:tmpl w:val="4BCEAEE4"/>
    <w:lvl w:ilvl="0" w:tplc="EC541A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70DA3"/>
    <w:multiLevelType w:val="hybridMultilevel"/>
    <w:tmpl w:val="C114C6CC"/>
    <w:lvl w:ilvl="0" w:tplc="B6DED1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B053984"/>
    <w:multiLevelType w:val="hybridMultilevel"/>
    <w:tmpl w:val="829AD18A"/>
    <w:lvl w:ilvl="0" w:tplc="42DC476A">
      <w:start w:val="1"/>
      <w:numFmt w:val="lowerLetter"/>
      <w:lvlText w:val="%1)"/>
      <w:lvlJc w:val="left"/>
      <w:pPr>
        <w:ind w:left="1070" w:hanging="360"/>
      </w:pPr>
      <w:rPr>
        <w:rFonts w:asciiTheme="minorHAnsi" w:eastAsia="Times New Roman" w:hAnsiTheme="minorHAnsi" w:cstheme="minorHAnsi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7E7213"/>
    <w:multiLevelType w:val="hybridMultilevel"/>
    <w:tmpl w:val="76AC04C0"/>
    <w:lvl w:ilvl="0" w:tplc="28DA9270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BF74BE"/>
    <w:multiLevelType w:val="hybridMultilevel"/>
    <w:tmpl w:val="B128CE04"/>
    <w:lvl w:ilvl="0" w:tplc="F1BEA320">
      <w:start w:val="1"/>
      <w:numFmt w:val="bullet"/>
      <w:lvlText w:val=""/>
      <w:lvlJc w:val="left"/>
      <w:pPr>
        <w:ind w:left="4472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5B6744DF"/>
    <w:multiLevelType w:val="hybridMultilevel"/>
    <w:tmpl w:val="BFE41A32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21620"/>
    <w:multiLevelType w:val="hybridMultilevel"/>
    <w:tmpl w:val="F8BA99FA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21"/>
  </w:num>
  <w:num w:numId="5">
    <w:abstractNumId w:val="16"/>
  </w:num>
  <w:num w:numId="6">
    <w:abstractNumId w:val="8"/>
  </w:num>
  <w:num w:numId="7">
    <w:abstractNumId w:val="1"/>
  </w:num>
  <w:num w:numId="8">
    <w:abstractNumId w:val="20"/>
  </w:num>
  <w:num w:numId="9">
    <w:abstractNumId w:val="13"/>
  </w:num>
  <w:num w:numId="10">
    <w:abstractNumId w:val="17"/>
  </w:num>
  <w:num w:numId="11">
    <w:abstractNumId w:val="22"/>
  </w:num>
  <w:num w:numId="12">
    <w:abstractNumId w:val="19"/>
  </w:num>
  <w:num w:numId="13">
    <w:abstractNumId w:val="14"/>
  </w:num>
  <w:num w:numId="14">
    <w:abstractNumId w:val="6"/>
  </w:num>
  <w:num w:numId="15">
    <w:abstractNumId w:val="10"/>
  </w:num>
  <w:num w:numId="16">
    <w:abstractNumId w:val="11"/>
  </w:num>
  <w:num w:numId="17">
    <w:abstractNumId w:val="23"/>
  </w:num>
  <w:num w:numId="18">
    <w:abstractNumId w:val="7"/>
  </w:num>
  <w:num w:numId="19">
    <w:abstractNumId w:val="4"/>
  </w:num>
  <w:num w:numId="20">
    <w:abstractNumId w:val="2"/>
  </w:num>
  <w:num w:numId="21">
    <w:abstractNumId w:val="3"/>
  </w:num>
  <w:num w:numId="22">
    <w:abstractNumId w:val="12"/>
  </w:num>
  <w:num w:numId="23">
    <w:abstractNumId w:val="5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156DE"/>
    <w:rsid w:val="000246DD"/>
    <w:rsid w:val="00035E3E"/>
    <w:rsid w:val="00054FC5"/>
    <w:rsid w:val="000613EB"/>
    <w:rsid w:val="00064540"/>
    <w:rsid w:val="000800DD"/>
    <w:rsid w:val="000809B6"/>
    <w:rsid w:val="000817F4"/>
    <w:rsid w:val="00083D69"/>
    <w:rsid w:val="00092CC3"/>
    <w:rsid w:val="00097F6F"/>
    <w:rsid w:val="000A5082"/>
    <w:rsid w:val="000A6678"/>
    <w:rsid w:val="000A6D03"/>
    <w:rsid w:val="000B1025"/>
    <w:rsid w:val="000B1F47"/>
    <w:rsid w:val="000C01D2"/>
    <w:rsid w:val="000C021E"/>
    <w:rsid w:val="000D03AF"/>
    <w:rsid w:val="000D0995"/>
    <w:rsid w:val="000D73C4"/>
    <w:rsid w:val="000E2F41"/>
    <w:rsid w:val="000E4D37"/>
    <w:rsid w:val="000F1229"/>
    <w:rsid w:val="000F1A4B"/>
    <w:rsid w:val="000F2452"/>
    <w:rsid w:val="000F4C8A"/>
    <w:rsid w:val="000F53CA"/>
    <w:rsid w:val="000F62C2"/>
    <w:rsid w:val="0010384A"/>
    <w:rsid w:val="00103B61"/>
    <w:rsid w:val="0011121A"/>
    <w:rsid w:val="0012278C"/>
    <w:rsid w:val="00124F95"/>
    <w:rsid w:val="00125F3B"/>
    <w:rsid w:val="00126F97"/>
    <w:rsid w:val="001321FA"/>
    <w:rsid w:val="001448FB"/>
    <w:rsid w:val="001509E9"/>
    <w:rsid w:val="00161B57"/>
    <w:rsid w:val="001670F2"/>
    <w:rsid w:val="00170F9C"/>
    <w:rsid w:val="001807BF"/>
    <w:rsid w:val="00184A28"/>
    <w:rsid w:val="00190D6E"/>
    <w:rsid w:val="00193E01"/>
    <w:rsid w:val="0019453C"/>
    <w:rsid w:val="001957C5"/>
    <w:rsid w:val="001A1636"/>
    <w:rsid w:val="001A2B5A"/>
    <w:rsid w:val="001A5EE5"/>
    <w:rsid w:val="001A7619"/>
    <w:rsid w:val="001A76D4"/>
    <w:rsid w:val="001C6945"/>
    <w:rsid w:val="001D3A19"/>
    <w:rsid w:val="001D4C90"/>
    <w:rsid w:val="001D6780"/>
    <w:rsid w:val="001D6B63"/>
    <w:rsid w:val="001F4C82"/>
    <w:rsid w:val="00201360"/>
    <w:rsid w:val="002022DC"/>
    <w:rsid w:val="0021230A"/>
    <w:rsid w:val="0021566C"/>
    <w:rsid w:val="002167D3"/>
    <w:rsid w:val="0022235F"/>
    <w:rsid w:val="00241B97"/>
    <w:rsid w:val="0024583A"/>
    <w:rsid w:val="0024732C"/>
    <w:rsid w:val="002501CB"/>
    <w:rsid w:val="00251969"/>
    <w:rsid w:val="0025263C"/>
    <w:rsid w:val="0025358A"/>
    <w:rsid w:val="00253BD5"/>
    <w:rsid w:val="00255142"/>
    <w:rsid w:val="00267089"/>
    <w:rsid w:val="00272158"/>
    <w:rsid w:val="0027560C"/>
    <w:rsid w:val="00287BCD"/>
    <w:rsid w:val="00294BB2"/>
    <w:rsid w:val="002B2444"/>
    <w:rsid w:val="002B30E9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2F7F6C"/>
    <w:rsid w:val="00300674"/>
    <w:rsid w:val="00304292"/>
    <w:rsid w:val="00306A02"/>
    <w:rsid w:val="00307A36"/>
    <w:rsid w:val="00313911"/>
    <w:rsid w:val="00316CC8"/>
    <w:rsid w:val="003178CE"/>
    <w:rsid w:val="0032083F"/>
    <w:rsid w:val="00326C64"/>
    <w:rsid w:val="00332CAF"/>
    <w:rsid w:val="00335554"/>
    <w:rsid w:val="00335CA5"/>
    <w:rsid w:val="003416FE"/>
    <w:rsid w:val="0034230E"/>
    <w:rsid w:val="00352610"/>
    <w:rsid w:val="003578C6"/>
    <w:rsid w:val="003636E7"/>
    <w:rsid w:val="003761EA"/>
    <w:rsid w:val="00380590"/>
    <w:rsid w:val="0038231F"/>
    <w:rsid w:val="00392EC7"/>
    <w:rsid w:val="00394517"/>
    <w:rsid w:val="003A32F0"/>
    <w:rsid w:val="003A5E91"/>
    <w:rsid w:val="003A6E3F"/>
    <w:rsid w:val="003B214C"/>
    <w:rsid w:val="003B295A"/>
    <w:rsid w:val="003B690E"/>
    <w:rsid w:val="003C3B64"/>
    <w:rsid w:val="003C3EB5"/>
    <w:rsid w:val="003C4E34"/>
    <w:rsid w:val="003C58F8"/>
    <w:rsid w:val="003C7D5F"/>
    <w:rsid w:val="003D1885"/>
    <w:rsid w:val="003D24F5"/>
    <w:rsid w:val="003D272A"/>
    <w:rsid w:val="003D7458"/>
    <w:rsid w:val="003E1710"/>
    <w:rsid w:val="003F008B"/>
    <w:rsid w:val="003F024C"/>
    <w:rsid w:val="003F5CF1"/>
    <w:rsid w:val="00412FFD"/>
    <w:rsid w:val="0042078C"/>
    <w:rsid w:val="00426002"/>
    <w:rsid w:val="0042646D"/>
    <w:rsid w:val="00431EE4"/>
    <w:rsid w:val="00433401"/>
    <w:rsid w:val="0043490A"/>
    <w:rsid w:val="00434CC2"/>
    <w:rsid w:val="004358CA"/>
    <w:rsid w:val="00446BA7"/>
    <w:rsid w:val="00466838"/>
    <w:rsid w:val="004761C6"/>
    <w:rsid w:val="00484F88"/>
    <w:rsid w:val="004879F2"/>
    <w:rsid w:val="0049707A"/>
    <w:rsid w:val="004A5F5B"/>
    <w:rsid w:val="004B00A9"/>
    <w:rsid w:val="004B2053"/>
    <w:rsid w:val="004B6383"/>
    <w:rsid w:val="004C43B8"/>
    <w:rsid w:val="004C5650"/>
    <w:rsid w:val="004E1883"/>
    <w:rsid w:val="004F23F7"/>
    <w:rsid w:val="004F3005"/>
    <w:rsid w:val="004F7C26"/>
    <w:rsid w:val="00500358"/>
    <w:rsid w:val="005031A7"/>
    <w:rsid w:val="005037E0"/>
    <w:rsid w:val="0050495C"/>
    <w:rsid w:val="0051427D"/>
    <w:rsid w:val="00520174"/>
    <w:rsid w:val="00520592"/>
    <w:rsid w:val="00520BAF"/>
    <w:rsid w:val="00525621"/>
    <w:rsid w:val="0053130C"/>
    <w:rsid w:val="005319CA"/>
    <w:rsid w:val="00532178"/>
    <w:rsid w:val="005472AC"/>
    <w:rsid w:val="00550B26"/>
    <w:rsid w:val="005511F0"/>
    <w:rsid w:val="005641F0"/>
    <w:rsid w:val="005654D5"/>
    <w:rsid w:val="00575EF5"/>
    <w:rsid w:val="00581449"/>
    <w:rsid w:val="005A0DD5"/>
    <w:rsid w:val="005A1200"/>
    <w:rsid w:val="005A2DE0"/>
    <w:rsid w:val="005A73FB"/>
    <w:rsid w:val="005A7868"/>
    <w:rsid w:val="005B6868"/>
    <w:rsid w:val="005C1C65"/>
    <w:rsid w:val="005C5326"/>
    <w:rsid w:val="005C5CF4"/>
    <w:rsid w:val="005D5639"/>
    <w:rsid w:val="005D6464"/>
    <w:rsid w:val="005D6866"/>
    <w:rsid w:val="005E176A"/>
    <w:rsid w:val="005E4E89"/>
    <w:rsid w:val="005E74B6"/>
    <w:rsid w:val="005F3B84"/>
    <w:rsid w:val="005F603C"/>
    <w:rsid w:val="006028B3"/>
    <w:rsid w:val="0061311C"/>
    <w:rsid w:val="00633C99"/>
    <w:rsid w:val="0063508A"/>
    <w:rsid w:val="006440B0"/>
    <w:rsid w:val="0064500B"/>
    <w:rsid w:val="0067324B"/>
    <w:rsid w:val="006740F0"/>
    <w:rsid w:val="00677A1E"/>
    <w:rsid w:val="00677C66"/>
    <w:rsid w:val="00681679"/>
    <w:rsid w:val="00684909"/>
    <w:rsid w:val="00687919"/>
    <w:rsid w:val="00692DF3"/>
    <w:rsid w:val="006A03F4"/>
    <w:rsid w:val="006A52B6"/>
    <w:rsid w:val="006B5BC9"/>
    <w:rsid w:val="006C142D"/>
    <w:rsid w:val="006E16A6"/>
    <w:rsid w:val="006E4662"/>
    <w:rsid w:val="006F3D32"/>
    <w:rsid w:val="006F6937"/>
    <w:rsid w:val="00700DEC"/>
    <w:rsid w:val="007118F0"/>
    <w:rsid w:val="00746532"/>
    <w:rsid w:val="00757F84"/>
    <w:rsid w:val="00775BCC"/>
    <w:rsid w:val="007840F2"/>
    <w:rsid w:val="007851FF"/>
    <w:rsid w:val="007864F0"/>
    <w:rsid w:val="007936D6"/>
    <w:rsid w:val="0079713A"/>
    <w:rsid w:val="007A7C49"/>
    <w:rsid w:val="007D4187"/>
    <w:rsid w:val="007D4A9B"/>
    <w:rsid w:val="007D6F1A"/>
    <w:rsid w:val="007E25BD"/>
    <w:rsid w:val="007E2F69"/>
    <w:rsid w:val="007F1A16"/>
    <w:rsid w:val="008026A7"/>
    <w:rsid w:val="00804F07"/>
    <w:rsid w:val="008052C7"/>
    <w:rsid w:val="00821846"/>
    <w:rsid w:val="00830AB1"/>
    <w:rsid w:val="00843B17"/>
    <w:rsid w:val="008504CD"/>
    <w:rsid w:val="00851261"/>
    <w:rsid w:val="00852A62"/>
    <w:rsid w:val="00852C8E"/>
    <w:rsid w:val="008560CF"/>
    <w:rsid w:val="0086332E"/>
    <w:rsid w:val="00863355"/>
    <w:rsid w:val="00874044"/>
    <w:rsid w:val="00875011"/>
    <w:rsid w:val="00892E48"/>
    <w:rsid w:val="00896CB4"/>
    <w:rsid w:val="008A5BE7"/>
    <w:rsid w:val="008B39F9"/>
    <w:rsid w:val="008C6DF8"/>
    <w:rsid w:val="008D0487"/>
    <w:rsid w:val="008E0B09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6C26"/>
    <w:rsid w:val="00961266"/>
    <w:rsid w:val="00967DB8"/>
    <w:rsid w:val="00975C49"/>
    <w:rsid w:val="00982F33"/>
    <w:rsid w:val="00983526"/>
    <w:rsid w:val="00994369"/>
    <w:rsid w:val="009A386C"/>
    <w:rsid w:val="009A397D"/>
    <w:rsid w:val="009A7C99"/>
    <w:rsid w:val="009B6EC8"/>
    <w:rsid w:val="009C0C6C"/>
    <w:rsid w:val="009C6DDE"/>
    <w:rsid w:val="009D314C"/>
    <w:rsid w:val="009D4C47"/>
    <w:rsid w:val="009D6C4E"/>
    <w:rsid w:val="009E0B1A"/>
    <w:rsid w:val="009E2B06"/>
    <w:rsid w:val="009E31E2"/>
    <w:rsid w:val="009F3F0E"/>
    <w:rsid w:val="009F5BEF"/>
    <w:rsid w:val="00A02226"/>
    <w:rsid w:val="00A058AD"/>
    <w:rsid w:val="00A0658E"/>
    <w:rsid w:val="00A1401D"/>
    <w:rsid w:val="00A1471A"/>
    <w:rsid w:val="00A1685D"/>
    <w:rsid w:val="00A277D1"/>
    <w:rsid w:val="00A3431A"/>
    <w:rsid w:val="00A347DE"/>
    <w:rsid w:val="00A36E95"/>
    <w:rsid w:val="00A56074"/>
    <w:rsid w:val="00A56607"/>
    <w:rsid w:val="00A61BC6"/>
    <w:rsid w:val="00A62798"/>
    <w:rsid w:val="00A62EDD"/>
    <w:rsid w:val="00A70E12"/>
    <w:rsid w:val="00A74B67"/>
    <w:rsid w:val="00A75327"/>
    <w:rsid w:val="00A776FE"/>
    <w:rsid w:val="00A84454"/>
    <w:rsid w:val="00A95FBE"/>
    <w:rsid w:val="00A963E4"/>
    <w:rsid w:val="00AA60C2"/>
    <w:rsid w:val="00AB39E6"/>
    <w:rsid w:val="00AB5E32"/>
    <w:rsid w:val="00AB71A8"/>
    <w:rsid w:val="00AC2B2D"/>
    <w:rsid w:val="00AC5725"/>
    <w:rsid w:val="00AD5798"/>
    <w:rsid w:val="00AE6FF2"/>
    <w:rsid w:val="00AF33BF"/>
    <w:rsid w:val="00AF69CC"/>
    <w:rsid w:val="00B01B85"/>
    <w:rsid w:val="00B119F4"/>
    <w:rsid w:val="00B15219"/>
    <w:rsid w:val="00B154B4"/>
    <w:rsid w:val="00B22BBE"/>
    <w:rsid w:val="00B241F2"/>
    <w:rsid w:val="00B35FDB"/>
    <w:rsid w:val="00B37134"/>
    <w:rsid w:val="00B40FC8"/>
    <w:rsid w:val="00B41F79"/>
    <w:rsid w:val="00B43113"/>
    <w:rsid w:val="00B51B06"/>
    <w:rsid w:val="00B53277"/>
    <w:rsid w:val="00B543E8"/>
    <w:rsid w:val="00B604AB"/>
    <w:rsid w:val="00B609B6"/>
    <w:rsid w:val="00B62286"/>
    <w:rsid w:val="00B63105"/>
    <w:rsid w:val="00B67254"/>
    <w:rsid w:val="00B85770"/>
    <w:rsid w:val="00B8770E"/>
    <w:rsid w:val="00B9523A"/>
    <w:rsid w:val="00BA24C9"/>
    <w:rsid w:val="00BA3097"/>
    <w:rsid w:val="00BB189A"/>
    <w:rsid w:val="00BB1E2C"/>
    <w:rsid w:val="00BB4800"/>
    <w:rsid w:val="00BC54E2"/>
    <w:rsid w:val="00BD06C3"/>
    <w:rsid w:val="00BD1F21"/>
    <w:rsid w:val="00BD65EB"/>
    <w:rsid w:val="00BF1F3F"/>
    <w:rsid w:val="00C00C2E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81C28"/>
    <w:rsid w:val="00CA5F28"/>
    <w:rsid w:val="00CB0906"/>
    <w:rsid w:val="00CB45B9"/>
    <w:rsid w:val="00CC2218"/>
    <w:rsid w:val="00CC3189"/>
    <w:rsid w:val="00CC36D9"/>
    <w:rsid w:val="00CC642F"/>
    <w:rsid w:val="00CC6896"/>
    <w:rsid w:val="00CD7E25"/>
    <w:rsid w:val="00CE6400"/>
    <w:rsid w:val="00CE7D0A"/>
    <w:rsid w:val="00CF0AC4"/>
    <w:rsid w:val="00CF4A74"/>
    <w:rsid w:val="00CF5EA3"/>
    <w:rsid w:val="00D0077B"/>
    <w:rsid w:val="00D061D1"/>
    <w:rsid w:val="00D34D9A"/>
    <w:rsid w:val="00D409DE"/>
    <w:rsid w:val="00D42C9B"/>
    <w:rsid w:val="00D459C7"/>
    <w:rsid w:val="00D47D38"/>
    <w:rsid w:val="00D61D1C"/>
    <w:rsid w:val="00D63A8A"/>
    <w:rsid w:val="00D74D6B"/>
    <w:rsid w:val="00D7532C"/>
    <w:rsid w:val="00D933CB"/>
    <w:rsid w:val="00DA7A7F"/>
    <w:rsid w:val="00DB10C0"/>
    <w:rsid w:val="00DB499A"/>
    <w:rsid w:val="00DB54D6"/>
    <w:rsid w:val="00DC1F78"/>
    <w:rsid w:val="00DC3F44"/>
    <w:rsid w:val="00DD146A"/>
    <w:rsid w:val="00DD3E9D"/>
    <w:rsid w:val="00DD7AF7"/>
    <w:rsid w:val="00DE5BB8"/>
    <w:rsid w:val="00DE73EE"/>
    <w:rsid w:val="00E043E5"/>
    <w:rsid w:val="00E06820"/>
    <w:rsid w:val="00E11A0A"/>
    <w:rsid w:val="00E14552"/>
    <w:rsid w:val="00E15D59"/>
    <w:rsid w:val="00E21B42"/>
    <w:rsid w:val="00E30517"/>
    <w:rsid w:val="00E318D6"/>
    <w:rsid w:val="00E41041"/>
    <w:rsid w:val="00E42CC3"/>
    <w:rsid w:val="00E55512"/>
    <w:rsid w:val="00E67B0D"/>
    <w:rsid w:val="00E80D7F"/>
    <w:rsid w:val="00E86A2B"/>
    <w:rsid w:val="00E934D9"/>
    <w:rsid w:val="00E94E88"/>
    <w:rsid w:val="00EA1821"/>
    <w:rsid w:val="00EA221E"/>
    <w:rsid w:val="00EA74CD"/>
    <w:rsid w:val="00EB3286"/>
    <w:rsid w:val="00EB5AC2"/>
    <w:rsid w:val="00EC12B2"/>
    <w:rsid w:val="00EC7F66"/>
    <w:rsid w:val="00ED3AB0"/>
    <w:rsid w:val="00ED4E07"/>
    <w:rsid w:val="00EE3BE0"/>
    <w:rsid w:val="00EE4535"/>
    <w:rsid w:val="00EE4AF4"/>
    <w:rsid w:val="00EE5CC4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43010"/>
    <w:rsid w:val="00F45809"/>
    <w:rsid w:val="00F54680"/>
    <w:rsid w:val="00F647D4"/>
    <w:rsid w:val="00F67098"/>
    <w:rsid w:val="00F7138B"/>
    <w:rsid w:val="00F72898"/>
    <w:rsid w:val="00FA726A"/>
    <w:rsid w:val="00FB5703"/>
    <w:rsid w:val="00FB7965"/>
    <w:rsid w:val="00FC0667"/>
    <w:rsid w:val="00FC2B59"/>
    <w:rsid w:val="00FD21E7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659E1A4"/>
  <w15:docId w15:val="{6535E34D-3AF0-4AA1-B544-9118E8F0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Podsis rysunku,List Paragraph,maz_wyliczenie,opis dzialania,K-P_odwolanie,A_wyliczenie,Odstavec,Akapit z listą5,Akapit z listą BS,Dot pt,F5 List Paragraph,Recommendation,List Paragraph11,Tekst punktowanie,lp1,Preambuła,列出段落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Odstavec Znak,Akapit z listą5 Znak,Akapit z listą BS Znak,Dot pt Znak,Recommendation Znak"/>
    <w:link w:val="Akapitzlist"/>
    <w:uiPriority w:val="34"/>
    <w:qFormat/>
    <w:locked/>
    <w:rsid w:val="001D6780"/>
  </w:style>
  <w:style w:type="character" w:customStyle="1" w:styleId="FontStyle3319">
    <w:name w:val="Font Style3319"/>
    <w:basedOn w:val="Domylnaczcionkaakapitu"/>
    <w:uiPriority w:val="99"/>
    <w:rsid w:val="001D6780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7A7C4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ytu">
    <w:name w:val="Title"/>
    <w:basedOn w:val="Normalny"/>
    <w:next w:val="Normalny"/>
    <w:link w:val="TytuZnak"/>
    <w:qFormat/>
    <w:rsid w:val="002156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15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1A2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B604AB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277D1"/>
    <w:rPr>
      <w:color w:val="954F72" w:themeColor="followedHyperlink"/>
      <w:u w:val="single"/>
    </w:rPr>
  </w:style>
  <w:style w:type="paragraph" w:customStyle="1" w:styleId="Standard">
    <w:name w:val="Standard"/>
    <w:qFormat/>
    <w:rsid w:val="00A277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StrongEmphasis">
    <w:name w:val="Strong Emphasis"/>
    <w:rsid w:val="0098352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33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wienia.um.warszawa.pl/pn/umw/demand/273956/notice/public/detail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pn.zampubl@um.warszaw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59FBF-7E1E-4880-9ECC-B77DC0100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1085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Company/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creator>mmalec@um.warszawa.pl</dc:creator>
  <cp:keywords>Oświadczenie brak podstaw wykluczenia</cp:keywords>
  <cp:lastModifiedBy>Cieślińska Beata</cp:lastModifiedBy>
  <cp:revision>17</cp:revision>
  <cp:lastPrinted>2021-09-29T10:26:00Z</cp:lastPrinted>
  <dcterms:created xsi:type="dcterms:W3CDTF">2025-12-22T10:58:00Z</dcterms:created>
  <dcterms:modified xsi:type="dcterms:W3CDTF">2026-03-17T09:34:00Z</dcterms:modified>
</cp:coreProperties>
</file>